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1D3A" w14:textId="1B943252" w:rsidR="00702375" w:rsidRPr="008B466F" w:rsidRDefault="00B038BA" w:rsidP="005B109E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Al</w:t>
      </w:r>
      <w:r w:rsidR="00C60F1B" w:rsidRPr="008B466F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="00E94D48" w:rsidRPr="008B466F">
        <w:rPr>
          <w:rFonts w:ascii="Times New Roman" w:hAnsi="Times New Roman" w:cs="Times New Roman"/>
          <w:b/>
          <w:sz w:val="20"/>
          <w:szCs w:val="20"/>
        </w:rPr>
        <w:t>CNPADC</w:t>
      </w:r>
    </w:p>
    <w:p w14:paraId="69FA1388" w14:textId="77777777" w:rsidR="00B038BA" w:rsidRPr="008B466F" w:rsidRDefault="00E94D48" w:rsidP="005B109E">
      <w:pPr>
        <w:pStyle w:val="Titolo3"/>
        <w:spacing w:line="240" w:lineRule="auto"/>
        <w:ind w:right="0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Via Mantova, 1</w:t>
      </w:r>
    </w:p>
    <w:p w14:paraId="39CC43F7" w14:textId="77777777" w:rsidR="00B038BA" w:rsidRPr="008B466F" w:rsidRDefault="00E94D48" w:rsidP="005B109E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00198 - Roma</w:t>
      </w:r>
    </w:p>
    <w:p w14:paraId="0C2B1624" w14:textId="77777777" w:rsidR="00B038BA" w:rsidRPr="008B466F" w:rsidRDefault="00B038BA" w:rsidP="005B109E">
      <w:pPr>
        <w:spacing w:after="0" w:line="240" w:lineRule="auto"/>
        <w:ind w:left="5670" w:right="-1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PEC</w:t>
      </w:r>
      <w:r w:rsidR="00E94D48" w:rsidRPr="008B466F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E94D48" w:rsidRPr="008B466F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servizio.acquisti@pec.cnpadc.it</w:t>
        </w:r>
      </w:hyperlink>
    </w:p>
    <w:p w14:paraId="6BFD1A26" w14:textId="77777777" w:rsidR="002D0BB7" w:rsidRPr="008B466F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057F345" w14:textId="77777777" w:rsidR="00B038BA" w:rsidRPr="008B466F" w:rsidRDefault="00B038BA" w:rsidP="000D6D68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DICHIARAZIONE SOSTITUTIVA AI SENSI DEL D.P.R. 445/2000</w:t>
      </w:r>
    </w:p>
    <w:p w14:paraId="46E03BB7" w14:textId="5D9235FA" w:rsidR="00B61E51" w:rsidRPr="008B466F" w:rsidRDefault="00397D2B" w:rsidP="00B61E51">
      <w:pPr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OGGETTO</w:t>
      </w:r>
      <w:r w:rsidRPr="008B466F">
        <w:rPr>
          <w:rFonts w:ascii="Times New Roman" w:hAnsi="Times New Roman" w:cs="Times New Roman"/>
          <w:sz w:val="20"/>
          <w:szCs w:val="20"/>
        </w:rPr>
        <w:t xml:space="preserve">: </w:t>
      </w:r>
      <w:r w:rsidR="005A51B1" w:rsidRPr="005A51B1">
        <w:rPr>
          <w:rFonts w:ascii="Times New Roman" w:hAnsi="Times New Roman" w:cs="Times New Roman"/>
          <w:b/>
          <w:bCs/>
          <w:sz w:val="20"/>
          <w:szCs w:val="20"/>
        </w:rPr>
        <w:t>PER LA SELEZIONE DI UN OPERATORE ECONOMICO CUI AFFIDARE IL SERVIZIO DI CONSULENZA FISCALE E CONTABILE DELLA CNPADC</w:t>
      </w:r>
      <w:r w:rsidR="005A5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7C101F" w14:textId="5048FF38" w:rsidR="00E94D48" w:rsidRPr="008B466F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Il/La sottoscritto/a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nato/a 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) il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residente a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) in via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n.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in qualità di</w:t>
      </w:r>
      <w:r w:rsidRPr="008B466F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[titolare, legale rappresentante; procuratore speciale o altro] </w:t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della ditta/Società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con sede legale in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CAP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via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n.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,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tel.</w:t>
      </w:r>
      <w:r w:rsidR="009837BC" w:rsidRP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,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fax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mail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PEC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, con sede amministrativa </w:t>
      </w:r>
      <w:r w:rsidRPr="008B466F">
        <w:rPr>
          <w:rFonts w:ascii="Times New Roman" w:hAnsi="Times New Roman" w:cs="Times New Roman"/>
          <w:i/>
          <w:sz w:val="20"/>
          <w:szCs w:val="20"/>
        </w:rPr>
        <w:t>[se diversa da quella legale]</w:t>
      </w:r>
      <w:r w:rsidRPr="008B466F">
        <w:rPr>
          <w:rFonts w:ascii="Times New Roman" w:hAnsi="Times New Roman" w:cs="Times New Roman"/>
          <w:sz w:val="20"/>
          <w:szCs w:val="20"/>
        </w:rPr>
        <w:t xml:space="preserve"> in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) CAP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Via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n.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codice REA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8B466F">
        <w:rPr>
          <w:rFonts w:ascii="Times New Roman" w:hAnsi="Times New Roman" w:cs="Times New Roman"/>
          <w:sz w:val="20"/>
          <w:szCs w:val="20"/>
        </w:rPr>
        <w:t xml:space="preserve">codice fiscale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e P. IVA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2F834A62" w14:textId="1CD2E511" w:rsidR="00B038BA" w:rsidRPr="008B466F" w:rsidRDefault="00B038BA" w:rsidP="006C4AD5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C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H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I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E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D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E</w:t>
      </w:r>
    </w:p>
    <w:p w14:paraId="5AC95243" w14:textId="4A8DD02F" w:rsidR="00C50853" w:rsidRPr="008B466F" w:rsidRDefault="00B038BA" w:rsidP="00B61E51">
      <w:pPr>
        <w:jc w:val="both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essere invitato all</w:t>
      </w:r>
      <w:r w:rsidR="00501D25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’eventuale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procedura p</w:t>
      </w:r>
      <w:r w:rsidR="00B61E51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er l’affidame</w:t>
      </w:r>
      <w:r w:rsidR="00B61E51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nto </w:t>
      </w:r>
      <w:r w:rsidR="008B466F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>dei servizi</w:t>
      </w:r>
      <w:r w:rsidR="00B61E51" w:rsidRPr="00983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0BB7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="002D0BB7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cui </w:t>
      </w:r>
      <w:r w:rsidR="00501D25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 oggetto</w:t>
      </w:r>
      <w:r w:rsidR="002D0BB7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come:</w:t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(barrare </w:t>
      </w:r>
      <w:r w:rsidR="00E94D48" w:rsidRPr="008B466F">
        <w:rPr>
          <w:rFonts w:ascii="Times New Roman" w:hAnsi="Times New Roman" w:cs="Times New Roman"/>
          <w:i/>
          <w:color w:val="0000CC"/>
          <w:sz w:val="20"/>
          <w:szCs w:val="20"/>
        </w:rPr>
        <w:t>la casella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corrispondente alla modalità di partecipazione dell’impresa)</w:t>
      </w:r>
    </w:p>
    <w:bookmarkStart w:id="0" w:name="_Hlk95198258"/>
    <w:p w14:paraId="7865CB2C" w14:textId="6B0768C6" w:rsidR="00B038BA" w:rsidRPr="008B466F" w:rsidRDefault="00BC02CF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-77972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9E"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bookmarkEnd w:id="0"/>
      <w:r w:rsidR="009837BC"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="005B109E">
        <w:rPr>
          <w:rFonts w:ascii="Times New Roman" w:hAnsi="Times New Roman" w:cs="Times New Roman"/>
          <w:sz w:val="20"/>
          <w:szCs w:val="20"/>
        </w:rPr>
        <w:t>Libero Professionista</w:t>
      </w:r>
      <w:r w:rsidR="00B038BA" w:rsidRPr="008B466F">
        <w:rPr>
          <w:rFonts w:ascii="Times New Roman" w:hAnsi="Times New Roman" w:cs="Times New Roman"/>
          <w:sz w:val="20"/>
          <w:szCs w:val="20"/>
        </w:rPr>
        <w:t>;</w:t>
      </w:r>
    </w:p>
    <w:p w14:paraId="74305A55" w14:textId="62167D08" w:rsidR="00B038BA" w:rsidRPr="00C61531" w:rsidRDefault="00BC02CF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-7117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9E" w:rsidRPr="00C61531"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r w:rsidR="009837BC" w:rsidRPr="00C61531">
        <w:rPr>
          <w:rFonts w:ascii="Times New Roman" w:hAnsi="Times New Roman" w:cs="Times New Roman"/>
          <w:sz w:val="20"/>
          <w:szCs w:val="20"/>
        </w:rPr>
        <w:t xml:space="preserve"> </w:t>
      </w:r>
      <w:r w:rsidR="005B109E" w:rsidRPr="00C61531">
        <w:rPr>
          <w:rFonts w:ascii="Times New Roman" w:hAnsi="Times New Roman" w:cs="Times New Roman"/>
          <w:sz w:val="20"/>
          <w:szCs w:val="20"/>
        </w:rPr>
        <w:t>Società tra professionisti</w:t>
      </w:r>
      <w:r w:rsidR="00B038BA" w:rsidRPr="00C61531">
        <w:rPr>
          <w:rFonts w:ascii="Times New Roman" w:hAnsi="Times New Roman" w:cs="Times New Roman"/>
          <w:sz w:val="20"/>
          <w:szCs w:val="20"/>
        </w:rPr>
        <w:t>;</w:t>
      </w:r>
    </w:p>
    <w:p w14:paraId="749AE1E3" w14:textId="40F93E1E" w:rsidR="00E94D48" w:rsidRPr="008B466F" w:rsidRDefault="00BC02CF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  <w:i/>
          <w:color w:val="000000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177790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7BC"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r w:rsidR="009837BC"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="00E94D48" w:rsidRPr="008B466F">
        <w:rPr>
          <w:rFonts w:ascii="Times New Roman" w:hAnsi="Times New Roman" w:cs="Times New Roman"/>
          <w:color w:val="000000"/>
          <w:sz w:val="20"/>
          <w:szCs w:val="20"/>
        </w:rPr>
        <w:t xml:space="preserve">Altro: 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E94D48" w:rsidRPr="008B46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94D48" w:rsidRPr="008B466F">
        <w:rPr>
          <w:rFonts w:ascii="Times New Roman" w:hAnsi="Times New Roman" w:cs="Times New Roman"/>
          <w:i/>
          <w:color w:val="0000CC"/>
          <w:sz w:val="20"/>
          <w:szCs w:val="20"/>
        </w:rPr>
        <w:t>[specificare natura giuridica]</w:t>
      </w:r>
    </w:p>
    <w:p w14:paraId="74D8BC58" w14:textId="77777777" w:rsidR="004D5655" w:rsidRPr="008B466F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 tal fine, ai sensi degli articoli 46,</w:t>
      </w:r>
      <w:r w:rsidR="00E94D48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47 e 48 del D.P.R. 28/12/2000 n.</w:t>
      </w:r>
      <w:r w:rsidR="009D61E0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8B466F" w:rsidRDefault="004D5655" w:rsidP="006C4AD5">
      <w:pPr>
        <w:pStyle w:val="Titolo1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DICHIARA</w:t>
      </w:r>
      <w:r w:rsidR="002F1926" w:rsidRPr="008B466F">
        <w:rPr>
          <w:rFonts w:ascii="Times New Roman" w:hAnsi="Times New Roman"/>
          <w:sz w:val="20"/>
          <w:szCs w:val="20"/>
        </w:rPr>
        <w:t xml:space="preserve"> </w:t>
      </w:r>
      <w:r w:rsidR="00501D25" w:rsidRPr="008B466F">
        <w:rPr>
          <w:rFonts w:ascii="Times New Roman" w:hAnsi="Times New Roman"/>
          <w:sz w:val="20"/>
          <w:szCs w:val="20"/>
        </w:rPr>
        <w:t>CHE</w:t>
      </w:r>
    </w:p>
    <w:p w14:paraId="780F6E58" w14:textId="37486BFC" w:rsidR="004D5655" w:rsidRPr="008B466F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non sussistono ipotesi di esclusione dalle gare d’appalto di cui a</w:t>
      </w:r>
      <w:r w:rsidR="008B466F" w:rsidRPr="008B466F">
        <w:rPr>
          <w:rFonts w:ascii="Times New Roman" w:hAnsi="Times New Roman" w:cs="Times New Roman"/>
          <w:sz w:val="20"/>
          <w:szCs w:val="20"/>
        </w:rPr>
        <w:t>gli artt. 94</w:t>
      </w:r>
      <w:r w:rsidR="00603074">
        <w:rPr>
          <w:rFonts w:ascii="Times New Roman" w:hAnsi="Times New Roman" w:cs="Times New Roman"/>
          <w:sz w:val="20"/>
          <w:szCs w:val="20"/>
        </w:rPr>
        <w:t xml:space="preserve"> e </w:t>
      </w:r>
      <w:r w:rsidR="008B466F" w:rsidRPr="008B466F">
        <w:rPr>
          <w:rFonts w:ascii="Times New Roman" w:hAnsi="Times New Roman" w:cs="Times New Roman"/>
          <w:sz w:val="20"/>
          <w:szCs w:val="20"/>
        </w:rPr>
        <w:t>95</w:t>
      </w:r>
      <w:r w:rsidR="00603074">
        <w:rPr>
          <w:rFonts w:ascii="Times New Roman" w:hAnsi="Times New Roman" w:cs="Times New Roman"/>
          <w:sz w:val="20"/>
          <w:szCs w:val="20"/>
        </w:rPr>
        <w:t xml:space="preserve"> </w:t>
      </w:r>
      <w:r w:rsidR="008B466F" w:rsidRPr="008B466F">
        <w:rPr>
          <w:rFonts w:ascii="Times New Roman" w:hAnsi="Times New Roman" w:cs="Times New Roman"/>
          <w:sz w:val="20"/>
          <w:szCs w:val="20"/>
        </w:rPr>
        <w:t>del D.L</w:t>
      </w:r>
      <w:r w:rsidR="00603074">
        <w:rPr>
          <w:rFonts w:ascii="Times New Roman" w:hAnsi="Times New Roman" w:cs="Times New Roman"/>
          <w:sz w:val="20"/>
          <w:szCs w:val="20"/>
        </w:rPr>
        <w:t>GS.</w:t>
      </w:r>
      <w:r w:rsidR="008B466F"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="00603074">
        <w:rPr>
          <w:rFonts w:ascii="Times New Roman" w:hAnsi="Times New Roman" w:cs="Times New Roman"/>
          <w:sz w:val="20"/>
          <w:szCs w:val="20"/>
        </w:rPr>
        <w:t>N.</w:t>
      </w:r>
      <w:r w:rsidR="008B466F" w:rsidRPr="008B466F">
        <w:rPr>
          <w:rFonts w:ascii="Times New Roman" w:hAnsi="Times New Roman" w:cs="Times New Roman"/>
          <w:sz w:val="20"/>
          <w:szCs w:val="20"/>
        </w:rPr>
        <w:t>36/2023</w:t>
      </w:r>
      <w:r w:rsidRPr="008B466F">
        <w:rPr>
          <w:rFonts w:ascii="Times New Roman" w:hAnsi="Times New Roman" w:cs="Times New Roman"/>
          <w:sz w:val="20"/>
          <w:szCs w:val="20"/>
        </w:rPr>
        <w:t>;</w:t>
      </w:r>
    </w:p>
    <w:p w14:paraId="030922CE" w14:textId="742A7454" w:rsidR="00553BEA" w:rsidRPr="008B466F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Pr="008B466F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non sussistono le condizioni di cui all’art. 53, comma 16</w:t>
      </w:r>
      <w:r w:rsidR="009D61E0" w:rsidRPr="008B466F">
        <w:rPr>
          <w:rFonts w:ascii="Times New Roman" w:hAnsi="Times New Roman" w:cs="Times New Roman"/>
          <w:sz w:val="20"/>
          <w:szCs w:val="20"/>
        </w:rPr>
        <w:t>-ter, del D.</w:t>
      </w:r>
      <w:r w:rsidRPr="008B466F">
        <w:rPr>
          <w:rFonts w:ascii="Times New Roman" w:hAnsi="Times New Roman" w:cs="Times New Roman"/>
          <w:sz w:val="20"/>
          <w:szCs w:val="20"/>
        </w:rPr>
        <w:t>Lgs. del 2001, n. 165 o che siano incorsi, ai sensi della normativa vigente, in ulteriori divieti a contrattare con la pubblica amministrazione;</w:t>
      </w:r>
    </w:p>
    <w:p w14:paraId="31596AAE" w14:textId="74DA0239" w:rsidR="00D345FF" w:rsidRPr="008B466F" w:rsidRDefault="00D345FF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di possedere i requisiti di idoneità professionale, capacità economica e finanziaria e capacità tecniche professionali richiesti dalla CNPADC;</w:t>
      </w:r>
    </w:p>
    <w:p w14:paraId="15D61E1D" w14:textId="25F32792" w:rsidR="00501D25" w:rsidRPr="008B466F" w:rsidRDefault="00501D25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6346002"/>
      <w:r w:rsidRPr="008B466F">
        <w:rPr>
          <w:rFonts w:ascii="Times New Roman" w:hAnsi="Times New Roman" w:cs="Times New Roman"/>
          <w:sz w:val="20"/>
          <w:szCs w:val="20"/>
        </w:rPr>
        <w:t>di essere a conoscenza che la CNPADC si è dotata di un Modello di Gestione conforme ai requisiti della norma ISO 37001 per la prevenzione della</w:t>
      </w:r>
      <w:r w:rsidR="009A1AB1" w:rsidRPr="008B466F">
        <w:rPr>
          <w:rFonts w:ascii="Times New Roman" w:hAnsi="Times New Roman" w:cs="Times New Roman"/>
          <w:sz w:val="20"/>
          <w:szCs w:val="20"/>
        </w:rPr>
        <w:t xml:space="preserve"> corruzione (di seguito “SGPC”) e al riguardo dichiara:</w:t>
      </w:r>
    </w:p>
    <w:p w14:paraId="524DFE86" w14:textId="77777777" w:rsidR="00501D25" w:rsidRPr="008B466F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di aver preso visione del Modello ex d.lgs. 231/2001, del Codice Etico e della “Politica per la </w:t>
      </w:r>
      <w:r w:rsidRPr="008B466F">
        <w:rPr>
          <w:rFonts w:ascii="Times New Roman" w:hAnsi="Times New Roman" w:cs="Times New Roman"/>
          <w:sz w:val="20"/>
          <w:szCs w:val="20"/>
        </w:rPr>
        <w:lastRenderedPageBreak/>
        <w:t>prevenzione della corruzione”, pubblicati nel sito web di CNPADC, sezione la Cassa, Sistemi di Gestione, Sistema di Gestione Qualità e Prevenzione della Corruzione;</w:t>
      </w:r>
    </w:p>
    <w:p w14:paraId="152A392B" w14:textId="31404584" w:rsidR="00501D25" w:rsidRPr="00C6153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di impegnarsi al rispetto assoluto dei principi e valori stabiliti nella </w:t>
      </w:r>
      <w:r w:rsidRPr="008B466F">
        <w:rPr>
          <w:rFonts w:ascii="Times New Roman" w:hAnsi="Times New Roman" w:cs="Times New Roman"/>
          <w:i/>
          <w:sz w:val="20"/>
          <w:szCs w:val="20"/>
        </w:rPr>
        <w:t>“Politica per la prevenzione della corruzione</w:t>
      </w:r>
      <w:r w:rsidRPr="008B466F">
        <w:rPr>
          <w:rFonts w:ascii="Times New Roman" w:hAnsi="Times New Roman" w:cs="Times New Roman"/>
          <w:sz w:val="20"/>
          <w:szCs w:val="20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danni, nonché di impegnarsi a divulgare i contenuti della predetta Politica ai propri collaboratori a qualsiasi titolo, per quanto compatibili con il ruolo e </w:t>
      </w:r>
      <w:r w:rsidR="008F56F3">
        <w:rPr>
          <w:rFonts w:ascii="Times New Roman" w:hAnsi="Times New Roman" w:cs="Times New Roman"/>
          <w:sz w:val="20"/>
          <w:szCs w:val="20"/>
        </w:rPr>
        <w:t>l</w:t>
      </w:r>
      <w:r w:rsidRPr="008B466F">
        <w:rPr>
          <w:rFonts w:ascii="Times New Roman" w:hAnsi="Times New Roman" w:cs="Times New Roman"/>
          <w:sz w:val="20"/>
          <w:szCs w:val="20"/>
        </w:rPr>
        <w:t xml:space="preserve">‘attività svolta, ed a fornire previa eventuale richiesta della CNPADC, prova dell’avvenuta </w:t>
      </w:r>
      <w:r w:rsidRPr="00C61531">
        <w:rPr>
          <w:rFonts w:ascii="Times New Roman" w:hAnsi="Times New Roman" w:cs="Times New Roman"/>
          <w:sz w:val="20"/>
          <w:szCs w:val="20"/>
        </w:rPr>
        <w:t>comunicazione;</w:t>
      </w:r>
    </w:p>
    <w:bookmarkEnd w:id="1"/>
    <w:p w14:paraId="45C24411" w14:textId="31608725" w:rsidR="004D5655" w:rsidRPr="00C6153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1531">
        <w:rPr>
          <w:rFonts w:ascii="Times New Roman" w:hAnsi="Times New Roman" w:cs="Times New Roman"/>
          <w:sz w:val="20"/>
          <w:szCs w:val="20"/>
        </w:rPr>
        <w:t>d</w:t>
      </w:r>
      <w:r w:rsidR="00CA3EF7" w:rsidRPr="00C61531">
        <w:rPr>
          <w:rFonts w:ascii="Times New Roman" w:hAnsi="Times New Roman" w:cs="Times New Roman"/>
          <w:sz w:val="20"/>
          <w:szCs w:val="20"/>
        </w:rPr>
        <w:t>i aver preso visione e di accettare integralmente tut</w:t>
      </w:r>
      <w:r w:rsidR="00D01574" w:rsidRPr="00C61531">
        <w:rPr>
          <w:rFonts w:ascii="Times New Roman" w:hAnsi="Times New Roman" w:cs="Times New Roman"/>
          <w:sz w:val="20"/>
          <w:szCs w:val="20"/>
        </w:rPr>
        <w:t xml:space="preserve">te le condizioni contenute nel presente </w:t>
      </w:r>
      <w:r w:rsidR="00CA3EF7" w:rsidRPr="00C61531">
        <w:rPr>
          <w:rFonts w:ascii="Times New Roman" w:hAnsi="Times New Roman" w:cs="Times New Roman"/>
          <w:sz w:val="20"/>
          <w:szCs w:val="20"/>
        </w:rPr>
        <w:t>avviso;</w:t>
      </w:r>
    </w:p>
    <w:p w14:paraId="503D09F3" w14:textId="6D504ACB" w:rsidR="00CA3EF7" w:rsidRPr="00C61531" w:rsidRDefault="00501D25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1531">
        <w:rPr>
          <w:rFonts w:ascii="Times New Roman" w:hAnsi="Times New Roman" w:cs="Times New Roman"/>
          <w:sz w:val="20"/>
          <w:szCs w:val="20"/>
        </w:rPr>
        <w:t>d</w:t>
      </w:r>
      <w:r w:rsidR="00CA3EF7" w:rsidRPr="00C61531">
        <w:rPr>
          <w:rFonts w:ascii="Times New Roman" w:hAnsi="Times New Roman" w:cs="Times New Roman"/>
          <w:sz w:val="20"/>
          <w:szCs w:val="20"/>
        </w:rPr>
        <w:t xml:space="preserve">i autorizzare </w:t>
      </w:r>
      <w:r w:rsidR="00E94D48" w:rsidRPr="00C61531">
        <w:rPr>
          <w:rFonts w:ascii="Times New Roman" w:hAnsi="Times New Roman" w:cs="Times New Roman"/>
          <w:sz w:val="20"/>
          <w:szCs w:val="20"/>
        </w:rPr>
        <w:t>la CNPADC</w:t>
      </w:r>
      <w:r w:rsidR="00CA3EF7" w:rsidRPr="00C61531">
        <w:rPr>
          <w:rFonts w:ascii="Times New Roman" w:hAnsi="Times New Roman" w:cs="Times New Roman"/>
          <w:sz w:val="20"/>
          <w:szCs w:val="20"/>
        </w:rPr>
        <w:t xml:space="preserve"> ad inviare tutte le comunicazioni al seguente recapito PEC: </w:t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C6153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4D48" w:rsidRPr="00C61531">
        <w:rPr>
          <w:rFonts w:ascii="Times New Roman" w:hAnsi="Times New Roman" w:cs="Times New Roman"/>
          <w:sz w:val="20"/>
          <w:szCs w:val="20"/>
        </w:rPr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separate"/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9C7321B" w14:textId="77777777" w:rsidR="003758DF" w:rsidRDefault="003758DF" w:rsidP="00375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179213" w14:textId="0508B2FC" w:rsidR="00CA3EF7" w:rsidRPr="002B44AC" w:rsidRDefault="00CA3EF7" w:rsidP="00375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4AC">
        <w:rPr>
          <w:rFonts w:ascii="Times New Roman" w:hAnsi="Times New Roman" w:cs="Times New Roman"/>
          <w:sz w:val="20"/>
          <w:szCs w:val="20"/>
        </w:rPr>
        <w:t>Allega:</w:t>
      </w:r>
    </w:p>
    <w:p w14:paraId="604BCD13" w14:textId="2E1DD75C" w:rsidR="00CA3EF7" w:rsidRPr="002B44AC" w:rsidRDefault="00CA3EF7" w:rsidP="003758DF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44AC">
        <w:rPr>
          <w:rFonts w:ascii="Times New Roman" w:hAnsi="Times New Roman" w:cs="Times New Roman"/>
          <w:b/>
          <w:sz w:val="20"/>
          <w:szCs w:val="20"/>
        </w:rPr>
        <w:t>copia di documento di identità, in corso di validità, del sottoscrittore</w:t>
      </w:r>
    </w:p>
    <w:p w14:paraId="706D4908" w14:textId="77777777" w:rsidR="003758DF" w:rsidRDefault="003758DF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B5C3038" w14:textId="26F3C22F" w:rsidR="00CA3EF7" w:rsidRPr="008B466F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Lì, </w:t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8B466F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464E9" w:rsidRPr="008B466F">
        <w:rPr>
          <w:rFonts w:ascii="Times New Roman" w:hAnsi="Times New Roman" w:cs="Times New Roman"/>
          <w:sz w:val="20"/>
          <w:szCs w:val="20"/>
        </w:rPr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separate"/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9F3DC14" w14:textId="77777777" w:rsidR="00A464E9" w:rsidRPr="008B466F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66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</w:t>
      </w:r>
      <w:r w:rsidR="00702651" w:rsidRPr="008B466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CA3EF7" w:rsidRPr="008B466F">
        <w:rPr>
          <w:rFonts w:ascii="Times New Roman" w:hAnsi="Times New Roman" w:cs="Times New Roman"/>
          <w:b/>
          <w:bCs/>
          <w:sz w:val="20"/>
          <w:szCs w:val="20"/>
        </w:rPr>
        <w:t>IRMA</w:t>
      </w:r>
      <w:r w:rsidR="00A464E9" w:rsidRPr="008B466F">
        <w:rPr>
          <w:rFonts w:ascii="Times New Roman" w:hAnsi="Times New Roman" w:cs="Times New Roman"/>
          <w:b/>
          <w:bCs/>
          <w:sz w:val="20"/>
          <w:szCs w:val="20"/>
        </w:rPr>
        <w:t xml:space="preserve"> DIGITALE</w:t>
      </w:r>
    </w:p>
    <w:p w14:paraId="22D13E42" w14:textId="6B4EA389" w:rsidR="006C4AD5" w:rsidRPr="008B466F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sectPr w:rsidR="006C4AD5" w:rsidRPr="008B466F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705" w14:textId="03BFA0F8" w:rsidR="00397D2B" w:rsidRDefault="00397D2B" w:rsidP="00397D2B">
    <w:pPr>
      <w:pStyle w:val="Titolo5"/>
      <w:tabs>
        <w:tab w:val="left" w:pos="8364"/>
      </w:tabs>
    </w:pPr>
    <w:bookmarkStart w:id="2" w:name="_Hlk15468218"/>
    <w:r w:rsidRPr="00397D2B">
      <w:rPr>
        <w:rFonts w:ascii="Arial Narrow" w:eastAsiaTheme="minorEastAsia" w:hAnsi="Arial Narrow" w:cstheme="minorBidi"/>
        <w:b/>
        <w:color w:val="auto"/>
        <w:sz w:val="32"/>
      </w:rPr>
      <w:t>ISTANZA DI MANIFESTAZIONE DI INTERESSE</w:t>
    </w:r>
    <w:r>
      <w:rPr>
        <w:rFonts w:ascii="Arial Narrow" w:eastAsiaTheme="minorEastAsia" w:hAnsi="Arial Narrow" w:cstheme="minorBidi"/>
        <w:b/>
        <w:color w:val="auto"/>
        <w:sz w:val="32"/>
      </w:rPr>
      <w:tab/>
    </w:r>
  </w:p>
  <w:p w14:paraId="28605273" w14:textId="77777777" w:rsidR="00397D2B" w:rsidRDefault="00397D2B" w:rsidP="00397D2B">
    <w:pPr>
      <w:pStyle w:val="Intestazione"/>
    </w:pPr>
  </w:p>
  <w:bookmarkEnd w:id="2"/>
  <w:p w14:paraId="1247D222" w14:textId="3DCA280A" w:rsidR="00397D2B" w:rsidRDefault="00397D2B" w:rsidP="00397D2B">
    <w:pPr>
      <w:pStyle w:val="Intestazione"/>
    </w:pPr>
  </w:p>
  <w:p w14:paraId="35F4A212" w14:textId="12D984D9" w:rsidR="00397D2B" w:rsidRDefault="00397D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6498">
    <w:abstractNumId w:val="4"/>
  </w:num>
  <w:num w:numId="2" w16cid:durableId="44333423">
    <w:abstractNumId w:val="2"/>
  </w:num>
  <w:num w:numId="3" w16cid:durableId="983050911">
    <w:abstractNumId w:val="0"/>
  </w:num>
  <w:num w:numId="4" w16cid:durableId="1626737414">
    <w:abstractNumId w:val="6"/>
  </w:num>
  <w:num w:numId="5" w16cid:durableId="608899976">
    <w:abstractNumId w:val="5"/>
  </w:num>
  <w:num w:numId="6" w16cid:durableId="1622761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9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gr1O3CYfNDGaDCgsloQmB0zFA+v9XHCnxGeazvOpBysbc0pDMUnxECIBHMOTCYGC9mwjdplLZht/pZmvYdhxOg==" w:salt="HTHWfXyanRw1dvl+h7rYRQ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2B44AC"/>
    <w:rsid w:val="002D0BB7"/>
    <w:rsid w:val="002F1926"/>
    <w:rsid w:val="003758DF"/>
    <w:rsid w:val="00397D2B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A51B1"/>
    <w:rsid w:val="005B109E"/>
    <w:rsid w:val="005B2685"/>
    <w:rsid w:val="005C35A3"/>
    <w:rsid w:val="00603074"/>
    <w:rsid w:val="006B6ABA"/>
    <w:rsid w:val="006C4AD5"/>
    <w:rsid w:val="00702375"/>
    <w:rsid w:val="00702651"/>
    <w:rsid w:val="00707462"/>
    <w:rsid w:val="00721A5D"/>
    <w:rsid w:val="008B466F"/>
    <w:rsid w:val="008F56F3"/>
    <w:rsid w:val="00971E8B"/>
    <w:rsid w:val="009837BC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643B6"/>
    <w:rsid w:val="00BA205E"/>
    <w:rsid w:val="00BB0679"/>
    <w:rsid w:val="00BC02CF"/>
    <w:rsid w:val="00BF2B95"/>
    <w:rsid w:val="00BF5C42"/>
    <w:rsid w:val="00C01D74"/>
    <w:rsid w:val="00C12908"/>
    <w:rsid w:val="00C35545"/>
    <w:rsid w:val="00C50853"/>
    <w:rsid w:val="00C60F1B"/>
    <w:rsid w:val="00C61531"/>
    <w:rsid w:val="00C733F7"/>
    <w:rsid w:val="00CA3EF7"/>
    <w:rsid w:val="00CD10F3"/>
    <w:rsid w:val="00D01574"/>
    <w:rsid w:val="00D06CD0"/>
    <w:rsid w:val="00D345FF"/>
    <w:rsid w:val="00D80F7F"/>
    <w:rsid w:val="00D850BD"/>
    <w:rsid w:val="00E94D48"/>
    <w:rsid w:val="00EA0B35"/>
    <w:rsid w:val="00EC346C"/>
    <w:rsid w:val="00F31846"/>
    <w:rsid w:val="00F822E3"/>
    <w:rsid w:val="00FB6302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Fabio Alessi</cp:lastModifiedBy>
  <cp:revision>2</cp:revision>
  <cp:lastPrinted>2017-03-27T09:08:00Z</cp:lastPrinted>
  <dcterms:created xsi:type="dcterms:W3CDTF">2025-05-19T09:59:00Z</dcterms:created>
  <dcterms:modified xsi:type="dcterms:W3CDTF">2025-05-19T09:59:00Z</dcterms:modified>
</cp:coreProperties>
</file>