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193F76CD" w:rsidR="00B61E51" w:rsidRPr="007533D9" w:rsidRDefault="00B038BA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l’affidamento </w:t>
      </w:r>
      <w:r w:rsidR="007533D9">
        <w:rPr>
          <w:rFonts w:cs="Times New Roman"/>
          <w:b/>
        </w:rPr>
        <w:t xml:space="preserve">dei </w:t>
      </w:r>
      <w:r w:rsidR="007533D9" w:rsidRPr="007533D9">
        <w:rPr>
          <w:rFonts w:ascii="Calibri" w:hAnsi="Calibri"/>
          <w:b/>
        </w:rPr>
        <w:t>servizi di supporto sui portali web della CNPADC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18DE3188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</w:t>
      </w:r>
      <w:r w:rsidR="00B61E51" w:rsidRPr="007533D9">
        <w:rPr>
          <w:rFonts w:eastAsia="Times New Roman" w:cs="Times New Roman"/>
          <w:lang w:eastAsia="it-IT"/>
        </w:rPr>
        <w:t xml:space="preserve">l’affidamento del </w:t>
      </w:r>
      <w:r w:rsidR="00B61E51" w:rsidRPr="007533D9">
        <w:rPr>
          <w:rFonts w:ascii="Calibri" w:hAnsi="Calibri"/>
        </w:rPr>
        <w:t>servizio</w:t>
      </w:r>
      <w:r w:rsidR="00B61E51" w:rsidRPr="007533D9">
        <w:rPr>
          <w:rFonts w:ascii="Calibri" w:hAnsi="Calibri"/>
          <w:b/>
        </w:rPr>
        <w:t xml:space="preserve"> </w:t>
      </w:r>
      <w:r w:rsidR="002D0BB7" w:rsidRPr="007533D9">
        <w:rPr>
          <w:rFonts w:eastAsia="Times New Roman" w:cs="Times New Roman"/>
          <w:lang w:eastAsia="it-IT"/>
        </w:rPr>
        <w:t>di cu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533D9">
        <w:rPr>
          <w:rFonts w:cs="Calibri"/>
        </w:rPr>
      </w:r>
      <w:r w:rsidR="007533D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533D9">
        <w:rPr>
          <w:rFonts w:cs="Calibri"/>
        </w:rPr>
      </w:r>
      <w:r w:rsidR="007533D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533D9">
        <w:rPr>
          <w:rFonts w:cs="Calibri"/>
        </w:rPr>
      </w:r>
      <w:r w:rsidR="007533D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533D9">
        <w:rPr>
          <w:rFonts w:cs="Calibri"/>
        </w:rPr>
      </w:r>
      <w:r w:rsidR="007533D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533D9">
        <w:rPr>
          <w:rFonts w:cs="Calibri"/>
        </w:rPr>
      </w:r>
      <w:r w:rsidR="007533D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21CDCC55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7533D9">
        <w:rPr>
          <w:rFonts w:cs="Times New Roman"/>
        </w:rPr>
        <w:t xml:space="preserve">idoneità professionale, </w:t>
      </w:r>
      <w:r w:rsidRPr="007533D9">
        <w:t>capacità economica e finanziaria e capacità tecniche professionali</w:t>
      </w:r>
      <w:r>
        <w:t xml:space="preserve"> 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t50aJbygOuHLKY4X3X/e8ePMwvs2gCl2rOjmeuCYmnKzFNNieYQ+uIjO2ebNIq4olbyTOAyjksfIcTcn7aww==" w:salt="luBGhrhvDqpwMuhcPUpRU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533D9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7A00D0DA-CC5E-4D14-9757-8DBC2DF1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Pierpaolo Renzi</cp:lastModifiedBy>
  <cp:revision>22</cp:revision>
  <cp:lastPrinted>2017-03-27T09:08:00Z</cp:lastPrinted>
  <dcterms:created xsi:type="dcterms:W3CDTF">2017-11-16T13:33:00Z</dcterms:created>
  <dcterms:modified xsi:type="dcterms:W3CDTF">2021-02-11T15:59:00Z</dcterms:modified>
</cp:coreProperties>
</file>