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AA4" w:rsidRDefault="00A60AA4"/>
    <w:tbl>
      <w:tblPr>
        <w:tblpPr w:leftFromText="141" w:rightFromText="141" w:vertAnchor="text" w:horzAnchor="margin" w:tblpX="-527" w:tblpY="18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1"/>
      </w:tblGrid>
      <w:tr w:rsidR="009016AE" w:rsidRPr="000F2D00" w:rsidTr="00AB49F6">
        <w:trPr>
          <w:trHeight w:val="12748"/>
        </w:trPr>
        <w:tc>
          <w:tcPr>
            <w:tcW w:w="10881" w:type="dxa"/>
          </w:tcPr>
          <w:p w:rsidR="009016AE" w:rsidRPr="000F2D00" w:rsidRDefault="009016AE" w:rsidP="00AB49F6">
            <w:pPr>
              <w:spacing w:line="360" w:lineRule="auto"/>
              <w:jc w:val="center"/>
              <w:outlineLvl w:val="0"/>
              <w:rPr>
                <w:rFonts w:ascii="Calibri" w:hAnsi="Calibri" w:cs="Tahoma"/>
                <w:b/>
                <w:bCs/>
                <w:u w:val="single"/>
              </w:rPr>
            </w:pPr>
            <w:r>
              <w:rPr>
                <w:noProof/>
                <w:lang w:eastAsia="it-IT"/>
              </w:rPr>
              <w:drawing>
                <wp:inline distT="0" distB="0" distL="0" distR="0" wp14:anchorId="10EC0DBE" wp14:editId="4AD7F6BB">
                  <wp:extent cx="1304925" cy="56197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561975"/>
                          </a:xfrm>
                          <a:prstGeom prst="rect">
                            <a:avLst/>
                          </a:prstGeom>
                          <a:noFill/>
                          <a:ln>
                            <a:noFill/>
                          </a:ln>
                        </pic:spPr>
                      </pic:pic>
                    </a:graphicData>
                  </a:graphic>
                </wp:inline>
              </w:drawing>
            </w:r>
          </w:p>
          <w:p w:rsidR="009016AE" w:rsidRDefault="009016AE" w:rsidP="00AB49F6">
            <w:pPr>
              <w:spacing w:line="360" w:lineRule="auto"/>
              <w:jc w:val="center"/>
              <w:outlineLvl w:val="0"/>
              <w:rPr>
                <w:rFonts w:ascii="Calibri" w:hAnsi="Calibri" w:cs="Tahoma"/>
                <w:b/>
                <w:bCs/>
              </w:rPr>
            </w:pPr>
          </w:p>
          <w:p w:rsidR="009016AE" w:rsidRDefault="009016AE" w:rsidP="00AB49F6">
            <w:pPr>
              <w:spacing w:line="360" w:lineRule="auto"/>
              <w:jc w:val="center"/>
              <w:outlineLvl w:val="0"/>
              <w:rPr>
                <w:rFonts w:ascii="Calibri" w:hAnsi="Calibri" w:cs="Tahoma"/>
                <w:b/>
                <w:bCs/>
              </w:rPr>
            </w:pPr>
          </w:p>
          <w:p w:rsidR="009016AE" w:rsidRDefault="009016AE" w:rsidP="00AB49F6">
            <w:pPr>
              <w:spacing w:line="360" w:lineRule="auto"/>
              <w:jc w:val="center"/>
              <w:outlineLvl w:val="0"/>
              <w:rPr>
                <w:rFonts w:ascii="Calibri" w:hAnsi="Calibri" w:cs="Tahoma"/>
                <w:b/>
                <w:bCs/>
              </w:rPr>
            </w:pPr>
          </w:p>
          <w:p w:rsidR="009016AE" w:rsidRPr="009016AE" w:rsidRDefault="009016AE" w:rsidP="009016AE">
            <w:pPr>
              <w:autoSpaceDE w:val="0"/>
              <w:autoSpaceDN w:val="0"/>
              <w:adjustRightInd w:val="0"/>
              <w:spacing w:line="240" w:lineRule="auto"/>
              <w:jc w:val="center"/>
              <w:rPr>
                <w:b/>
                <w:color w:val="000000"/>
                <w:sz w:val="44"/>
                <w:szCs w:val="44"/>
              </w:rPr>
            </w:pPr>
            <w:r w:rsidRPr="009016AE">
              <w:rPr>
                <w:b/>
                <w:sz w:val="44"/>
                <w:szCs w:val="44"/>
              </w:rPr>
              <w:t xml:space="preserve">MODELLO DI IMPEGNO ALLA RISERVATEZZA AI FINI DELL’ACCESSO ALLA </w:t>
            </w:r>
            <w:r w:rsidR="00597278">
              <w:rPr>
                <w:b/>
                <w:i/>
                <w:sz w:val="44"/>
                <w:szCs w:val="44"/>
              </w:rPr>
              <w:t>DATA R</w:t>
            </w:r>
            <w:r w:rsidRPr="009016AE">
              <w:rPr>
                <w:b/>
                <w:i/>
                <w:sz w:val="44"/>
                <w:szCs w:val="44"/>
              </w:rPr>
              <w:t>OOM</w:t>
            </w:r>
          </w:p>
          <w:p w:rsidR="009016AE" w:rsidRPr="009016AE" w:rsidRDefault="009016AE" w:rsidP="009016AE">
            <w:pPr>
              <w:autoSpaceDE w:val="0"/>
              <w:autoSpaceDN w:val="0"/>
              <w:adjustRightInd w:val="0"/>
              <w:spacing w:line="240" w:lineRule="auto"/>
              <w:jc w:val="center"/>
              <w:rPr>
                <w:color w:val="000000"/>
                <w:sz w:val="44"/>
                <w:szCs w:val="44"/>
              </w:rPr>
            </w:pPr>
          </w:p>
          <w:p w:rsidR="009016AE" w:rsidRPr="005D478F" w:rsidRDefault="009016AE" w:rsidP="009016AE">
            <w:pPr>
              <w:autoSpaceDE w:val="0"/>
              <w:autoSpaceDN w:val="0"/>
              <w:adjustRightInd w:val="0"/>
              <w:spacing w:line="240" w:lineRule="auto"/>
              <w:jc w:val="center"/>
              <w:rPr>
                <w:rFonts w:ascii="Times New Roman" w:hAnsi="Times New Roman"/>
                <w:color w:val="000000"/>
                <w:sz w:val="26"/>
                <w:szCs w:val="26"/>
              </w:rPr>
            </w:pPr>
          </w:p>
          <w:p w:rsidR="009016AE" w:rsidRPr="005D478F" w:rsidRDefault="009016AE" w:rsidP="009016AE">
            <w:pPr>
              <w:autoSpaceDE w:val="0"/>
              <w:autoSpaceDN w:val="0"/>
              <w:adjustRightInd w:val="0"/>
              <w:spacing w:line="240" w:lineRule="auto"/>
              <w:rPr>
                <w:rFonts w:ascii="Times New Roman" w:hAnsi="Times New Roman"/>
                <w:color w:val="000000"/>
                <w:sz w:val="26"/>
                <w:szCs w:val="26"/>
              </w:rPr>
            </w:pPr>
          </w:p>
          <w:p w:rsidR="009016AE" w:rsidRDefault="009016AE" w:rsidP="00AB49F6">
            <w:pPr>
              <w:spacing w:line="360" w:lineRule="auto"/>
              <w:jc w:val="center"/>
              <w:outlineLvl w:val="0"/>
              <w:rPr>
                <w:rFonts w:ascii="Calibri" w:hAnsi="Calibri" w:cs="Tahoma"/>
                <w:b/>
                <w:bCs/>
              </w:rPr>
            </w:pPr>
          </w:p>
          <w:p w:rsidR="009016AE" w:rsidRPr="00FE7F32" w:rsidRDefault="009016AE" w:rsidP="00AB49F6">
            <w:pPr>
              <w:spacing w:line="360" w:lineRule="auto"/>
              <w:jc w:val="center"/>
              <w:outlineLvl w:val="0"/>
              <w:rPr>
                <w:rFonts w:ascii="Calibri" w:hAnsi="Calibri" w:cs="Tahoma"/>
                <w:b/>
                <w:bCs/>
              </w:rPr>
            </w:pPr>
          </w:p>
          <w:p w:rsidR="009016AE" w:rsidRDefault="009016AE" w:rsidP="009016AE">
            <w:pPr>
              <w:pStyle w:val="sche22"/>
              <w:numPr>
                <w:ilvl w:val="0"/>
                <w:numId w:val="3"/>
              </w:numPr>
              <w:ind w:right="459"/>
              <w:jc w:val="both"/>
              <w:rPr>
                <w:rFonts w:ascii="Calibri" w:hAnsi="Calibri" w:cs="Tahoma"/>
                <w:b/>
                <w:bCs/>
                <w:i/>
                <w:sz w:val="24"/>
                <w:szCs w:val="24"/>
                <w:u w:val="single"/>
                <w:lang w:val="it-IT"/>
              </w:rPr>
            </w:pPr>
            <w:r w:rsidRPr="00615C40">
              <w:rPr>
                <w:rFonts w:ascii="Calibri" w:hAnsi="Calibri" w:cs="Tahoma"/>
                <w:b/>
                <w:bCs/>
                <w:i/>
                <w:sz w:val="24"/>
                <w:szCs w:val="24"/>
                <w:u w:val="single"/>
                <w:lang w:val="it-IT"/>
              </w:rPr>
              <w:t xml:space="preserve">Nota per il redattore: </w:t>
            </w:r>
          </w:p>
          <w:p w:rsidR="009016AE" w:rsidRPr="00615C40" w:rsidRDefault="009016AE" w:rsidP="00AB49F6">
            <w:pPr>
              <w:pStyle w:val="sche22"/>
              <w:ind w:left="1004" w:right="459"/>
              <w:jc w:val="both"/>
              <w:rPr>
                <w:rFonts w:ascii="Calibri" w:hAnsi="Calibri" w:cs="Tahoma"/>
                <w:b/>
                <w:bCs/>
                <w:i/>
                <w:sz w:val="24"/>
                <w:szCs w:val="24"/>
                <w:u w:val="single"/>
                <w:lang w:val="it-IT"/>
              </w:rPr>
            </w:pPr>
          </w:p>
          <w:p w:rsidR="009016AE" w:rsidRPr="000F2D00" w:rsidRDefault="009016AE" w:rsidP="00AB49F6">
            <w:pPr>
              <w:pStyle w:val="sche22"/>
              <w:ind w:left="284" w:right="459"/>
              <w:jc w:val="both"/>
              <w:rPr>
                <w:rFonts w:ascii="Calibri" w:hAnsi="Calibri" w:cs="Tahoma"/>
                <w:b/>
                <w:bCs/>
                <w:i/>
                <w:sz w:val="22"/>
                <w:szCs w:val="22"/>
                <w:u w:val="single"/>
                <w:lang w:val="it-IT"/>
              </w:rPr>
            </w:pPr>
          </w:p>
          <w:p w:rsidR="009016AE" w:rsidRDefault="009016AE" w:rsidP="009016AE">
            <w:pPr>
              <w:pStyle w:val="Paragrafoelenco"/>
              <w:numPr>
                <w:ilvl w:val="0"/>
                <w:numId w:val="2"/>
              </w:numPr>
              <w:spacing w:after="0" w:line="240" w:lineRule="auto"/>
              <w:rPr>
                <w:rFonts w:ascii="Calibri" w:hAnsi="Calibri" w:cs="Tahoma"/>
                <w:bCs/>
                <w:i/>
              </w:rPr>
            </w:pPr>
            <w:r w:rsidRPr="00036C1E">
              <w:rPr>
                <w:rFonts w:ascii="Calibri" w:hAnsi="Calibri" w:cs="Tahoma"/>
                <w:bCs/>
                <w:i/>
              </w:rPr>
              <w:t xml:space="preserve">Le caselle di testo (in grigio) </w:t>
            </w:r>
            <w:r w:rsidRPr="00036C1E">
              <w:rPr>
                <w:rFonts w:ascii="Calibri" w:hAnsi="Calibri" w:cs="Tahoma"/>
                <w:bCs/>
                <w:i/>
                <w:u w:val="single"/>
              </w:rPr>
              <w:t>sono scrivibili</w:t>
            </w:r>
          </w:p>
          <w:p w:rsidR="009016AE" w:rsidRPr="00036C1E" w:rsidRDefault="009016AE" w:rsidP="00AB49F6">
            <w:pPr>
              <w:pStyle w:val="Paragrafoelenco"/>
              <w:ind w:left="1004"/>
              <w:rPr>
                <w:rFonts w:ascii="Calibri" w:hAnsi="Calibri" w:cs="Tahoma"/>
                <w:bCs/>
                <w:i/>
              </w:rPr>
            </w:pPr>
          </w:p>
          <w:p w:rsidR="009016AE" w:rsidRPr="00B4742A" w:rsidRDefault="009016AE" w:rsidP="009016AE">
            <w:pPr>
              <w:pStyle w:val="Paragrafoelenco"/>
              <w:numPr>
                <w:ilvl w:val="0"/>
                <w:numId w:val="2"/>
              </w:numPr>
              <w:spacing w:after="0" w:line="240" w:lineRule="auto"/>
              <w:rPr>
                <w:rFonts w:ascii="Calibri" w:hAnsi="Calibri" w:cs="Arial"/>
                <w:b/>
                <w:i/>
              </w:rPr>
            </w:pPr>
            <w:r w:rsidRPr="009016AE">
              <w:rPr>
                <w:rFonts w:ascii="Calibri" w:hAnsi="Calibri" w:cs="Tahoma"/>
                <w:bCs/>
                <w:i/>
              </w:rPr>
              <w:t>Il presente modello dovrà essere siglato in ogni pagina e sottoscritto in calce per esteso da persona dotata di potere di firma idoneo a vincolare legalmente l’Offerente</w:t>
            </w:r>
          </w:p>
        </w:tc>
      </w:tr>
    </w:tbl>
    <w:p w:rsidR="009016AE" w:rsidRDefault="009016AE" w:rsidP="00B4742A">
      <w:pPr>
        <w:pStyle w:val="Intestazione"/>
        <w:tabs>
          <w:tab w:val="left" w:pos="1346"/>
        </w:tabs>
        <w:spacing w:before="120" w:line="288" w:lineRule="auto"/>
        <w:jc w:val="both"/>
        <w:rPr>
          <w:rFonts w:cs="Arial"/>
          <w:b/>
        </w:rPr>
      </w:pPr>
    </w:p>
    <w:p w:rsidR="00A60AA4" w:rsidRPr="00B4742A" w:rsidRDefault="002256A6" w:rsidP="00B4742A">
      <w:pPr>
        <w:pStyle w:val="Intestazione"/>
        <w:tabs>
          <w:tab w:val="left" w:pos="1346"/>
        </w:tabs>
        <w:spacing w:before="120" w:line="288" w:lineRule="auto"/>
        <w:jc w:val="both"/>
      </w:pPr>
      <w:r w:rsidRPr="00B4742A">
        <w:rPr>
          <w:rFonts w:cs="Arial"/>
          <w:b/>
        </w:rPr>
        <w:t xml:space="preserve">OGGETTO: Procedura aperta ai sensi dell'art. 55 del D. Lgs. 12 aprile 2006, n. 163 e s.m.i., per la selezione di una società di gestione del risparmio </w:t>
      </w:r>
      <w:r w:rsidR="00B4742A" w:rsidRPr="00FC1CF9">
        <w:rPr>
          <w:rFonts w:ascii="Calibri" w:hAnsi="Calibri" w:cs="Tahoma"/>
          <w:b/>
          <w:bCs/>
        </w:rPr>
        <w:t xml:space="preserve">("SGR") deputata alla costituzione e gestione di un fondo immobiliare chiuso ("Fondo") sulla base di un conferimento iniziale da parte della Stazione Appaltante di </w:t>
      </w:r>
      <w:r w:rsidR="00B4742A" w:rsidRPr="003E4C5D">
        <w:rPr>
          <w:rFonts w:ascii="Calibri" w:hAnsi="Calibri" w:cs="Tahoma"/>
          <w:b/>
          <w:bCs/>
          <w:color w:val="000000"/>
        </w:rPr>
        <w:t>119.430.000,00</w:t>
      </w:r>
      <w:r w:rsidR="00B4742A" w:rsidRPr="00174BF2">
        <w:rPr>
          <w:rFonts w:ascii="Calibri" w:hAnsi="Calibri" w:cs="Tahoma"/>
          <w:b/>
          <w:bCs/>
        </w:rPr>
        <w:t xml:space="preserve"> Euro, per la Cassa Nazionale di Previdenza e Assistenza a favore dei Dottori Commercialisti, con</w:t>
      </w:r>
      <w:r w:rsidR="00B4742A" w:rsidRPr="00FC1CF9">
        <w:rPr>
          <w:rFonts w:ascii="Calibri" w:hAnsi="Calibri" w:cs="Tahoma"/>
          <w:b/>
          <w:bCs/>
        </w:rPr>
        <w:t xml:space="preserve"> sede in Roma, alla Via Mantova, 1,</w:t>
      </w:r>
      <w:r w:rsidR="00D065FB">
        <w:rPr>
          <w:rFonts w:ascii="Calibri" w:hAnsi="Calibri" w:cs="Tahoma"/>
          <w:b/>
          <w:bCs/>
        </w:rPr>
        <w:t xml:space="preserve"> CIG 6456855D4B</w:t>
      </w:r>
    </w:p>
    <w:p w:rsidR="002256A6" w:rsidRPr="00B4742A" w:rsidRDefault="009016AE" w:rsidP="009016AE">
      <w:pPr>
        <w:tabs>
          <w:tab w:val="left" w:pos="2265"/>
        </w:tabs>
      </w:pPr>
      <w:r>
        <w:tab/>
      </w:r>
    </w:p>
    <w:p w:rsidR="00B4742A" w:rsidRPr="00B4742A" w:rsidRDefault="00B4742A" w:rsidP="00B4742A">
      <w:pPr>
        <w:autoSpaceDE w:val="0"/>
        <w:autoSpaceDN w:val="0"/>
        <w:adjustRightInd w:val="0"/>
        <w:jc w:val="both"/>
        <w:rPr>
          <w:color w:val="000000"/>
        </w:rPr>
      </w:pPr>
      <w:r w:rsidRPr="00B4742A">
        <w:rPr>
          <w:color w:val="000000"/>
        </w:rPr>
        <w:t xml:space="preserve">Il sottoscritto </w:t>
      </w:r>
      <w:r w:rsidRPr="00B4742A">
        <w:rPr>
          <w:rFonts w:cs="Arial"/>
          <w:b/>
        </w:rPr>
        <w:fldChar w:fldCharType="begin">
          <w:ffData>
            <w:name w:val="Testo3"/>
            <w:enabled/>
            <w:calcOnExit w:val="0"/>
            <w:textInput/>
          </w:ffData>
        </w:fldChar>
      </w:r>
      <w:r w:rsidRPr="00B4742A">
        <w:rPr>
          <w:rFonts w:cs="Arial"/>
          <w:b/>
        </w:rPr>
        <w:instrText xml:space="preserve"> FORMTEXT </w:instrText>
      </w:r>
      <w:r w:rsidRPr="00B4742A">
        <w:rPr>
          <w:rFonts w:cs="Arial"/>
          <w:b/>
        </w:rPr>
      </w:r>
      <w:r w:rsidRPr="00B4742A">
        <w:rPr>
          <w:rFonts w:cs="Arial"/>
          <w:b/>
        </w:rPr>
        <w:fldChar w:fldCharType="separate"/>
      </w:r>
      <w:bookmarkStart w:id="0" w:name="_GoBack"/>
      <w:r w:rsidRPr="00B4742A">
        <w:rPr>
          <w:rFonts w:cs="Arial"/>
          <w:b/>
          <w:noProof/>
        </w:rPr>
        <w:t> </w:t>
      </w:r>
      <w:r w:rsidRPr="00B4742A">
        <w:rPr>
          <w:rFonts w:cs="Arial"/>
          <w:b/>
          <w:noProof/>
        </w:rPr>
        <w:t> </w:t>
      </w:r>
      <w:r w:rsidRPr="00B4742A">
        <w:rPr>
          <w:rFonts w:cs="Arial"/>
          <w:b/>
          <w:noProof/>
        </w:rPr>
        <w:t> </w:t>
      </w:r>
      <w:r w:rsidRPr="00B4742A">
        <w:rPr>
          <w:rFonts w:cs="Arial"/>
          <w:b/>
          <w:noProof/>
        </w:rPr>
        <w:t> </w:t>
      </w:r>
      <w:r w:rsidRPr="00B4742A">
        <w:rPr>
          <w:rFonts w:cs="Arial"/>
          <w:b/>
          <w:noProof/>
        </w:rPr>
        <w:t> </w:t>
      </w:r>
      <w:bookmarkEnd w:id="0"/>
      <w:r w:rsidRPr="00B4742A">
        <w:rPr>
          <w:rFonts w:cs="Arial"/>
          <w:b/>
        </w:rPr>
        <w:fldChar w:fldCharType="end"/>
      </w:r>
      <w:r w:rsidRPr="00B4742A">
        <w:rPr>
          <w:rFonts w:cs="Arial"/>
          <w:b/>
        </w:rPr>
        <w:t xml:space="preserve"> </w:t>
      </w:r>
      <w:r w:rsidRPr="00B4742A">
        <w:rPr>
          <w:color w:val="000000"/>
        </w:rPr>
        <w:t xml:space="preserve">nato a </w:t>
      </w:r>
      <w:r w:rsidRPr="00B4742A">
        <w:rPr>
          <w:rFonts w:cs="Arial"/>
          <w:b/>
        </w:rPr>
        <w:fldChar w:fldCharType="begin">
          <w:ffData>
            <w:name w:val="Testo3"/>
            <w:enabled/>
            <w:calcOnExit w:val="0"/>
            <w:textInput/>
          </w:ffData>
        </w:fldChar>
      </w:r>
      <w:r w:rsidRPr="00B4742A">
        <w:rPr>
          <w:rFonts w:cs="Arial"/>
          <w:b/>
        </w:rPr>
        <w:instrText xml:space="preserve"> FORMTEXT </w:instrText>
      </w:r>
      <w:r w:rsidRPr="00B4742A">
        <w:rPr>
          <w:rFonts w:cs="Arial"/>
          <w:b/>
        </w:rPr>
      </w:r>
      <w:r w:rsidRPr="00B4742A">
        <w:rPr>
          <w:rFonts w:cs="Arial"/>
          <w:b/>
        </w:rPr>
        <w:fldChar w:fldCharType="separate"/>
      </w:r>
      <w:r w:rsidRPr="00B4742A">
        <w:rPr>
          <w:rFonts w:cs="Arial"/>
          <w:b/>
          <w:noProof/>
        </w:rPr>
        <w:t> </w:t>
      </w:r>
      <w:r w:rsidRPr="00B4742A">
        <w:rPr>
          <w:rFonts w:cs="Arial"/>
          <w:b/>
          <w:noProof/>
        </w:rPr>
        <w:t> </w:t>
      </w:r>
      <w:r w:rsidRPr="00B4742A">
        <w:rPr>
          <w:rFonts w:cs="Arial"/>
          <w:b/>
          <w:noProof/>
        </w:rPr>
        <w:t> </w:t>
      </w:r>
      <w:r w:rsidRPr="00B4742A">
        <w:rPr>
          <w:rFonts w:cs="Arial"/>
          <w:b/>
          <w:noProof/>
        </w:rPr>
        <w:t> </w:t>
      </w:r>
      <w:r w:rsidRPr="00B4742A">
        <w:rPr>
          <w:rFonts w:cs="Arial"/>
          <w:b/>
          <w:noProof/>
        </w:rPr>
        <w:t> </w:t>
      </w:r>
      <w:r w:rsidRPr="00B4742A">
        <w:rPr>
          <w:rFonts w:cs="Arial"/>
          <w:b/>
        </w:rPr>
        <w:fldChar w:fldCharType="end"/>
      </w:r>
      <w:r w:rsidRPr="00B4742A">
        <w:rPr>
          <w:rFonts w:cs="Arial"/>
          <w:b/>
        </w:rPr>
        <w:t xml:space="preserve"> </w:t>
      </w:r>
      <w:r w:rsidRPr="00B4742A">
        <w:rPr>
          <w:color w:val="000000"/>
        </w:rPr>
        <w:t xml:space="preserve">il </w:t>
      </w:r>
      <w:r w:rsidRPr="00B4742A">
        <w:rPr>
          <w:rFonts w:cs="Arial"/>
          <w:b/>
        </w:rPr>
        <w:fldChar w:fldCharType="begin">
          <w:ffData>
            <w:name w:val="Testo3"/>
            <w:enabled/>
            <w:calcOnExit w:val="0"/>
            <w:textInput/>
          </w:ffData>
        </w:fldChar>
      </w:r>
      <w:r w:rsidRPr="00B4742A">
        <w:rPr>
          <w:rFonts w:cs="Arial"/>
          <w:b/>
        </w:rPr>
        <w:instrText xml:space="preserve"> FORMTEXT </w:instrText>
      </w:r>
      <w:r w:rsidRPr="00B4742A">
        <w:rPr>
          <w:rFonts w:cs="Arial"/>
          <w:b/>
        </w:rPr>
      </w:r>
      <w:r w:rsidRPr="00B4742A">
        <w:rPr>
          <w:rFonts w:cs="Arial"/>
          <w:b/>
        </w:rPr>
        <w:fldChar w:fldCharType="separate"/>
      </w:r>
      <w:r w:rsidRPr="00B4742A">
        <w:rPr>
          <w:rFonts w:cs="Arial"/>
          <w:b/>
          <w:noProof/>
        </w:rPr>
        <w:t> </w:t>
      </w:r>
      <w:r w:rsidRPr="00B4742A">
        <w:rPr>
          <w:rFonts w:cs="Arial"/>
          <w:b/>
          <w:noProof/>
        </w:rPr>
        <w:t> </w:t>
      </w:r>
      <w:r w:rsidRPr="00B4742A">
        <w:rPr>
          <w:rFonts w:cs="Arial"/>
          <w:b/>
          <w:noProof/>
        </w:rPr>
        <w:t> </w:t>
      </w:r>
      <w:r w:rsidRPr="00B4742A">
        <w:rPr>
          <w:rFonts w:cs="Arial"/>
          <w:b/>
          <w:noProof/>
        </w:rPr>
        <w:t> </w:t>
      </w:r>
      <w:r w:rsidRPr="00B4742A">
        <w:rPr>
          <w:rFonts w:cs="Arial"/>
          <w:b/>
          <w:noProof/>
        </w:rPr>
        <w:t> </w:t>
      </w:r>
      <w:r w:rsidRPr="00B4742A">
        <w:rPr>
          <w:rFonts w:cs="Arial"/>
          <w:b/>
        </w:rPr>
        <w:fldChar w:fldCharType="end"/>
      </w:r>
      <w:r w:rsidRPr="00B4742A">
        <w:rPr>
          <w:rFonts w:cs="Arial"/>
          <w:b/>
        </w:rPr>
        <w:t xml:space="preserve"> </w:t>
      </w:r>
      <w:r w:rsidRPr="00B4742A">
        <w:rPr>
          <w:color w:val="000000"/>
        </w:rPr>
        <w:t>C.F</w:t>
      </w:r>
      <w:r w:rsidRPr="00B4742A">
        <w:rPr>
          <w:rFonts w:cs="Arial"/>
          <w:b/>
        </w:rPr>
        <w:fldChar w:fldCharType="begin">
          <w:ffData>
            <w:name w:val="Testo3"/>
            <w:enabled/>
            <w:calcOnExit w:val="0"/>
            <w:textInput/>
          </w:ffData>
        </w:fldChar>
      </w:r>
      <w:r w:rsidRPr="00B4742A">
        <w:rPr>
          <w:rFonts w:cs="Arial"/>
          <w:b/>
        </w:rPr>
        <w:instrText xml:space="preserve"> FORMTEXT </w:instrText>
      </w:r>
      <w:r w:rsidRPr="00B4742A">
        <w:rPr>
          <w:rFonts w:cs="Arial"/>
          <w:b/>
        </w:rPr>
      </w:r>
      <w:r w:rsidRPr="00B4742A">
        <w:rPr>
          <w:rFonts w:cs="Arial"/>
          <w:b/>
        </w:rPr>
        <w:fldChar w:fldCharType="separate"/>
      </w:r>
      <w:r w:rsidRPr="00B4742A">
        <w:rPr>
          <w:rFonts w:cs="Arial"/>
          <w:b/>
          <w:noProof/>
        </w:rPr>
        <w:t> </w:t>
      </w:r>
      <w:r w:rsidRPr="00B4742A">
        <w:rPr>
          <w:rFonts w:cs="Arial"/>
          <w:b/>
          <w:noProof/>
        </w:rPr>
        <w:t> </w:t>
      </w:r>
      <w:r w:rsidRPr="00B4742A">
        <w:rPr>
          <w:rFonts w:cs="Arial"/>
          <w:b/>
          <w:noProof/>
        </w:rPr>
        <w:t> </w:t>
      </w:r>
      <w:r w:rsidRPr="00B4742A">
        <w:rPr>
          <w:rFonts w:cs="Arial"/>
          <w:b/>
          <w:noProof/>
        </w:rPr>
        <w:t> </w:t>
      </w:r>
      <w:r w:rsidRPr="00B4742A">
        <w:rPr>
          <w:rFonts w:cs="Arial"/>
          <w:b/>
          <w:noProof/>
        </w:rPr>
        <w:t> </w:t>
      </w:r>
      <w:r w:rsidRPr="00B4742A">
        <w:rPr>
          <w:rFonts w:cs="Arial"/>
          <w:b/>
        </w:rPr>
        <w:fldChar w:fldCharType="end"/>
      </w:r>
      <w:r w:rsidRPr="00B4742A">
        <w:rPr>
          <w:color w:val="000000"/>
        </w:rPr>
        <w:t xml:space="preserve">domiciliato per la carica presso la sede societaria ove appresso, nella sua qualità di </w:t>
      </w:r>
      <w:r w:rsidRPr="00B4742A">
        <w:rPr>
          <w:rFonts w:cs="Arial"/>
          <w:b/>
        </w:rPr>
        <w:t xml:space="preserve"> </w:t>
      </w:r>
      <w:r w:rsidRPr="00B4742A">
        <w:rPr>
          <w:color w:val="000000"/>
        </w:rPr>
        <w:t xml:space="preserve">legale rappresentante avente i poteri necessari per impegnare la </w:t>
      </w:r>
      <w:r w:rsidRPr="00B4742A">
        <w:rPr>
          <w:rFonts w:cs="Arial"/>
          <w:b/>
        </w:rPr>
        <w:fldChar w:fldCharType="begin">
          <w:ffData>
            <w:name w:val="Testo3"/>
            <w:enabled/>
            <w:calcOnExit w:val="0"/>
            <w:textInput/>
          </w:ffData>
        </w:fldChar>
      </w:r>
      <w:r w:rsidRPr="00B4742A">
        <w:rPr>
          <w:rFonts w:cs="Arial"/>
          <w:b/>
        </w:rPr>
        <w:instrText xml:space="preserve"> FORMTEXT </w:instrText>
      </w:r>
      <w:r w:rsidRPr="00B4742A">
        <w:rPr>
          <w:rFonts w:cs="Arial"/>
          <w:b/>
        </w:rPr>
      </w:r>
      <w:r w:rsidRPr="00B4742A">
        <w:rPr>
          <w:rFonts w:cs="Arial"/>
          <w:b/>
        </w:rPr>
        <w:fldChar w:fldCharType="separate"/>
      </w:r>
      <w:r w:rsidRPr="00B4742A">
        <w:rPr>
          <w:rFonts w:cs="Arial"/>
          <w:b/>
          <w:noProof/>
        </w:rPr>
        <w:t> </w:t>
      </w:r>
      <w:r w:rsidRPr="00B4742A">
        <w:rPr>
          <w:rFonts w:cs="Arial"/>
          <w:b/>
          <w:noProof/>
        </w:rPr>
        <w:t> </w:t>
      </w:r>
      <w:r w:rsidRPr="00B4742A">
        <w:rPr>
          <w:rFonts w:cs="Arial"/>
          <w:b/>
          <w:noProof/>
        </w:rPr>
        <w:t> </w:t>
      </w:r>
      <w:r w:rsidRPr="00B4742A">
        <w:rPr>
          <w:rFonts w:cs="Arial"/>
          <w:b/>
          <w:noProof/>
        </w:rPr>
        <w:t> </w:t>
      </w:r>
      <w:r w:rsidRPr="00B4742A">
        <w:rPr>
          <w:rFonts w:cs="Arial"/>
          <w:b/>
          <w:noProof/>
        </w:rPr>
        <w:t> </w:t>
      </w:r>
      <w:r w:rsidRPr="00B4742A">
        <w:rPr>
          <w:rFonts w:cs="Arial"/>
          <w:b/>
        </w:rPr>
        <w:fldChar w:fldCharType="end"/>
      </w:r>
      <w:r w:rsidRPr="00B4742A">
        <w:rPr>
          <w:rFonts w:cs="Arial"/>
          <w:b/>
        </w:rPr>
        <w:t xml:space="preserve"> </w:t>
      </w:r>
      <w:r w:rsidRPr="00B4742A">
        <w:rPr>
          <w:color w:val="000000"/>
        </w:rPr>
        <w:t xml:space="preserve">nella presente Procedura, con sede in </w:t>
      </w:r>
      <w:r w:rsidRPr="00B4742A">
        <w:rPr>
          <w:rFonts w:cs="Arial"/>
          <w:b/>
        </w:rPr>
        <w:fldChar w:fldCharType="begin">
          <w:ffData>
            <w:name w:val="Testo3"/>
            <w:enabled/>
            <w:calcOnExit w:val="0"/>
            <w:textInput/>
          </w:ffData>
        </w:fldChar>
      </w:r>
      <w:r w:rsidRPr="00B4742A">
        <w:rPr>
          <w:rFonts w:cs="Arial"/>
          <w:b/>
        </w:rPr>
        <w:instrText xml:space="preserve"> FORMTEXT </w:instrText>
      </w:r>
      <w:r w:rsidRPr="00B4742A">
        <w:rPr>
          <w:rFonts w:cs="Arial"/>
          <w:b/>
        </w:rPr>
      </w:r>
      <w:r w:rsidRPr="00B4742A">
        <w:rPr>
          <w:rFonts w:cs="Arial"/>
          <w:b/>
        </w:rPr>
        <w:fldChar w:fldCharType="separate"/>
      </w:r>
      <w:r w:rsidRPr="00B4742A">
        <w:rPr>
          <w:rFonts w:cs="Arial"/>
          <w:b/>
          <w:noProof/>
        </w:rPr>
        <w:t> </w:t>
      </w:r>
      <w:r w:rsidRPr="00B4742A">
        <w:rPr>
          <w:rFonts w:cs="Arial"/>
          <w:b/>
          <w:noProof/>
        </w:rPr>
        <w:t> </w:t>
      </w:r>
      <w:r w:rsidRPr="00B4742A">
        <w:rPr>
          <w:rFonts w:cs="Arial"/>
          <w:b/>
          <w:noProof/>
        </w:rPr>
        <w:t> </w:t>
      </w:r>
      <w:r w:rsidRPr="00B4742A">
        <w:rPr>
          <w:rFonts w:cs="Arial"/>
          <w:b/>
          <w:noProof/>
        </w:rPr>
        <w:t> </w:t>
      </w:r>
      <w:r w:rsidRPr="00B4742A">
        <w:rPr>
          <w:rFonts w:cs="Arial"/>
          <w:b/>
          <w:noProof/>
        </w:rPr>
        <w:t> </w:t>
      </w:r>
      <w:r w:rsidRPr="00B4742A">
        <w:rPr>
          <w:rFonts w:cs="Arial"/>
          <w:b/>
        </w:rPr>
        <w:fldChar w:fldCharType="end"/>
      </w:r>
      <w:r w:rsidRPr="00B4742A">
        <w:rPr>
          <w:rFonts w:cs="Arial"/>
          <w:b/>
        </w:rPr>
        <w:t xml:space="preserve"> </w:t>
      </w:r>
      <w:r w:rsidRPr="00B4742A">
        <w:rPr>
          <w:color w:val="000000"/>
        </w:rPr>
        <w:t xml:space="preserve">Via </w:t>
      </w:r>
      <w:r w:rsidRPr="00B4742A">
        <w:rPr>
          <w:rFonts w:cs="Arial"/>
          <w:b/>
        </w:rPr>
        <w:fldChar w:fldCharType="begin">
          <w:ffData>
            <w:name w:val="Testo3"/>
            <w:enabled/>
            <w:calcOnExit w:val="0"/>
            <w:textInput/>
          </w:ffData>
        </w:fldChar>
      </w:r>
      <w:r w:rsidRPr="00B4742A">
        <w:rPr>
          <w:rFonts w:cs="Arial"/>
          <w:b/>
        </w:rPr>
        <w:instrText xml:space="preserve"> FORMTEXT </w:instrText>
      </w:r>
      <w:r w:rsidRPr="00B4742A">
        <w:rPr>
          <w:rFonts w:cs="Arial"/>
          <w:b/>
        </w:rPr>
      </w:r>
      <w:r w:rsidRPr="00B4742A">
        <w:rPr>
          <w:rFonts w:cs="Arial"/>
          <w:b/>
        </w:rPr>
        <w:fldChar w:fldCharType="separate"/>
      </w:r>
      <w:r w:rsidRPr="00B4742A">
        <w:rPr>
          <w:rFonts w:cs="Arial"/>
          <w:b/>
          <w:noProof/>
        </w:rPr>
        <w:t> </w:t>
      </w:r>
      <w:r w:rsidRPr="00B4742A">
        <w:rPr>
          <w:rFonts w:cs="Arial"/>
          <w:b/>
          <w:noProof/>
        </w:rPr>
        <w:t> </w:t>
      </w:r>
      <w:r w:rsidRPr="00B4742A">
        <w:rPr>
          <w:rFonts w:cs="Arial"/>
          <w:b/>
          <w:noProof/>
        </w:rPr>
        <w:t> </w:t>
      </w:r>
      <w:r w:rsidRPr="00B4742A">
        <w:rPr>
          <w:rFonts w:cs="Arial"/>
          <w:b/>
          <w:noProof/>
        </w:rPr>
        <w:t> </w:t>
      </w:r>
      <w:r w:rsidRPr="00B4742A">
        <w:rPr>
          <w:rFonts w:cs="Arial"/>
          <w:b/>
          <w:noProof/>
        </w:rPr>
        <w:t> </w:t>
      </w:r>
      <w:r w:rsidRPr="00B4742A">
        <w:rPr>
          <w:rFonts w:cs="Arial"/>
          <w:b/>
        </w:rPr>
        <w:fldChar w:fldCharType="end"/>
      </w:r>
      <w:r w:rsidRPr="00B4742A">
        <w:rPr>
          <w:rFonts w:cs="Arial"/>
          <w:b/>
        </w:rPr>
        <w:t xml:space="preserve"> </w:t>
      </w:r>
      <w:r w:rsidRPr="00B4742A">
        <w:rPr>
          <w:color w:val="000000"/>
        </w:rPr>
        <w:t xml:space="preserve">capitale sociale Euro </w:t>
      </w:r>
      <w:r w:rsidRPr="00B4742A">
        <w:rPr>
          <w:rFonts w:cs="Arial"/>
          <w:b/>
        </w:rPr>
        <w:fldChar w:fldCharType="begin">
          <w:ffData>
            <w:name w:val="Testo3"/>
            <w:enabled/>
            <w:calcOnExit w:val="0"/>
            <w:textInput/>
          </w:ffData>
        </w:fldChar>
      </w:r>
      <w:r w:rsidRPr="00B4742A">
        <w:rPr>
          <w:rFonts w:cs="Arial"/>
          <w:b/>
        </w:rPr>
        <w:instrText xml:space="preserve"> FORMTEXT </w:instrText>
      </w:r>
      <w:r w:rsidRPr="00B4742A">
        <w:rPr>
          <w:rFonts w:cs="Arial"/>
          <w:b/>
        </w:rPr>
      </w:r>
      <w:r w:rsidRPr="00B4742A">
        <w:rPr>
          <w:rFonts w:cs="Arial"/>
          <w:b/>
        </w:rPr>
        <w:fldChar w:fldCharType="separate"/>
      </w:r>
      <w:r w:rsidRPr="00B4742A">
        <w:rPr>
          <w:rFonts w:cs="Arial"/>
          <w:b/>
          <w:noProof/>
        </w:rPr>
        <w:t> </w:t>
      </w:r>
      <w:r w:rsidRPr="00B4742A">
        <w:rPr>
          <w:rFonts w:cs="Arial"/>
          <w:b/>
          <w:noProof/>
        </w:rPr>
        <w:t> </w:t>
      </w:r>
      <w:r w:rsidRPr="00B4742A">
        <w:rPr>
          <w:rFonts w:cs="Arial"/>
          <w:b/>
          <w:noProof/>
        </w:rPr>
        <w:t> </w:t>
      </w:r>
      <w:r w:rsidRPr="00B4742A">
        <w:rPr>
          <w:rFonts w:cs="Arial"/>
          <w:b/>
          <w:noProof/>
        </w:rPr>
        <w:t> </w:t>
      </w:r>
      <w:r w:rsidRPr="00B4742A">
        <w:rPr>
          <w:rFonts w:cs="Arial"/>
          <w:b/>
          <w:noProof/>
        </w:rPr>
        <w:t> </w:t>
      </w:r>
      <w:r w:rsidRPr="00B4742A">
        <w:rPr>
          <w:rFonts w:cs="Arial"/>
          <w:b/>
        </w:rPr>
        <w:fldChar w:fldCharType="end"/>
      </w:r>
      <w:r w:rsidRPr="00B4742A">
        <w:rPr>
          <w:color w:val="000000"/>
        </w:rPr>
        <w:t xml:space="preserve"> (</w:t>
      </w:r>
      <w:r w:rsidRPr="00B4742A">
        <w:rPr>
          <w:rFonts w:cs="Arial"/>
          <w:b/>
        </w:rPr>
        <w:fldChar w:fldCharType="begin">
          <w:ffData>
            <w:name w:val="Testo3"/>
            <w:enabled/>
            <w:calcOnExit w:val="0"/>
            <w:textInput/>
          </w:ffData>
        </w:fldChar>
      </w:r>
      <w:r w:rsidRPr="00B4742A">
        <w:rPr>
          <w:rFonts w:cs="Arial"/>
          <w:b/>
        </w:rPr>
        <w:instrText xml:space="preserve"> FORMTEXT </w:instrText>
      </w:r>
      <w:r w:rsidRPr="00B4742A">
        <w:rPr>
          <w:rFonts w:cs="Arial"/>
          <w:b/>
        </w:rPr>
      </w:r>
      <w:r w:rsidRPr="00B4742A">
        <w:rPr>
          <w:rFonts w:cs="Arial"/>
          <w:b/>
        </w:rPr>
        <w:fldChar w:fldCharType="separate"/>
      </w:r>
      <w:r w:rsidRPr="00B4742A">
        <w:rPr>
          <w:rFonts w:cs="Arial"/>
          <w:b/>
          <w:noProof/>
        </w:rPr>
        <w:t> </w:t>
      </w:r>
      <w:r w:rsidRPr="00B4742A">
        <w:rPr>
          <w:rFonts w:cs="Arial"/>
          <w:b/>
          <w:noProof/>
        </w:rPr>
        <w:t> </w:t>
      </w:r>
      <w:r w:rsidRPr="00B4742A">
        <w:rPr>
          <w:rFonts w:cs="Arial"/>
          <w:b/>
          <w:noProof/>
        </w:rPr>
        <w:t> </w:t>
      </w:r>
      <w:r w:rsidRPr="00B4742A">
        <w:rPr>
          <w:rFonts w:cs="Arial"/>
          <w:b/>
          <w:noProof/>
        </w:rPr>
        <w:t> </w:t>
      </w:r>
      <w:r w:rsidRPr="00B4742A">
        <w:rPr>
          <w:rFonts w:cs="Arial"/>
          <w:b/>
          <w:noProof/>
        </w:rPr>
        <w:t> </w:t>
      </w:r>
      <w:r w:rsidRPr="00B4742A">
        <w:rPr>
          <w:rFonts w:cs="Arial"/>
          <w:b/>
        </w:rPr>
        <w:fldChar w:fldCharType="end"/>
      </w:r>
      <w:r w:rsidRPr="00B4742A">
        <w:rPr>
          <w:color w:val="000000"/>
        </w:rPr>
        <w:t xml:space="preserve">), iscritta al Registro delle Imprese di </w:t>
      </w:r>
      <w:r w:rsidRPr="00B4742A">
        <w:rPr>
          <w:rFonts w:cs="Arial"/>
          <w:b/>
        </w:rPr>
        <w:fldChar w:fldCharType="begin">
          <w:ffData>
            <w:name w:val="Testo3"/>
            <w:enabled/>
            <w:calcOnExit w:val="0"/>
            <w:textInput/>
          </w:ffData>
        </w:fldChar>
      </w:r>
      <w:r w:rsidRPr="00B4742A">
        <w:rPr>
          <w:rFonts w:cs="Arial"/>
          <w:b/>
        </w:rPr>
        <w:instrText xml:space="preserve"> FORMTEXT </w:instrText>
      </w:r>
      <w:r w:rsidRPr="00B4742A">
        <w:rPr>
          <w:rFonts w:cs="Arial"/>
          <w:b/>
        </w:rPr>
      </w:r>
      <w:r w:rsidRPr="00B4742A">
        <w:rPr>
          <w:rFonts w:cs="Arial"/>
          <w:b/>
        </w:rPr>
        <w:fldChar w:fldCharType="separate"/>
      </w:r>
      <w:r w:rsidRPr="00B4742A">
        <w:rPr>
          <w:rFonts w:cs="Arial"/>
          <w:b/>
          <w:noProof/>
        </w:rPr>
        <w:t> </w:t>
      </w:r>
      <w:r w:rsidRPr="00B4742A">
        <w:rPr>
          <w:rFonts w:cs="Arial"/>
          <w:b/>
          <w:noProof/>
        </w:rPr>
        <w:t> </w:t>
      </w:r>
      <w:r w:rsidRPr="00B4742A">
        <w:rPr>
          <w:rFonts w:cs="Arial"/>
          <w:b/>
          <w:noProof/>
        </w:rPr>
        <w:t> </w:t>
      </w:r>
      <w:r w:rsidRPr="00B4742A">
        <w:rPr>
          <w:rFonts w:cs="Arial"/>
          <w:b/>
          <w:noProof/>
        </w:rPr>
        <w:t> </w:t>
      </w:r>
      <w:r w:rsidRPr="00B4742A">
        <w:rPr>
          <w:rFonts w:cs="Arial"/>
          <w:b/>
          <w:noProof/>
        </w:rPr>
        <w:t> </w:t>
      </w:r>
      <w:r w:rsidRPr="00B4742A">
        <w:rPr>
          <w:rFonts w:cs="Arial"/>
          <w:b/>
        </w:rPr>
        <w:fldChar w:fldCharType="end"/>
      </w:r>
      <w:r w:rsidRPr="00B4742A">
        <w:rPr>
          <w:color w:val="000000"/>
        </w:rPr>
        <w:t xml:space="preserve">al n. </w:t>
      </w:r>
      <w:r w:rsidRPr="00B4742A">
        <w:rPr>
          <w:rFonts w:cs="Arial"/>
          <w:b/>
        </w:rPr>
        <w:fldChar w:fldCharType="begin">
          <w:ffData>
            <w:name w:val="Testo3"/>
            <w:enabled/>
            <w:calcOnExit w:val="0"/>
            <w:textInput/>
          </w:ffData>
        </w:fldChar>
      </w:r>
      <w:r w:rsidRPr="00B4742A">
        <w:rPr>
          <w:rFonts w:cs="Arial"/>
          <w:b/>
        </w:rPr>
        <w:instrText xml:space="preserve"> FORMTEXT </w:instrText>
      </w:r>
      <w:r w:rsidRPr="00B4742A">
        <w:rPr>
          <w:rFonts w:cs="Arial"/>
          <w:b/>
        </w:rPr>
      </w:r>
      <w:r w:rsidRPr="00B4742A">
        <w:rPr>
          <w:rFonts w:cs="Arial"/>
          <w:b/>
        </w:rPr>
        <w:fldChar w:fldCharType="separate"/>
      </w:r>
      <w:r w:rsidRPr="00B4742A">
        <w:rPr>
          <w:rFonts w:cs="Arial"/>
          <w:b/>
          <w:noProof/>
        </w:rPr>
        <w:t> </w:t>
      </w:r>
      <w:r w:rsidRPr="00B4742A">
        <w:rPr>
          <w:rFonts w:cs="Arial"/>
          <w:b/>
          <w:noProof/>
        </w:rPr>
        <w:t> </w:t>
      </w:r>
      <w:r w:rsidRPr="00B4742A">
        <w:rPr>
          <w:rFonts w:cs="Arial"/>
          <w:b/>
          <w:noProof/>
        </w:rPr>
        <w:t> </w:t>
      </w:r>
      <w:r w:rsidRPr="00B4742A">
        <w:rPr>
          <w:rFonts w:cs="Arial"/>
          <w:b/>
          <w:noProof/>
        </w:rPr>
        <w:t> </w:t>
      </w:r>
      <w:r w:rsidRPr="00B4742A">
        <w:rPr>
          <w:rFonts w:cs="Arial"/>
          <w:b/>
          <w:noProof/>
        </w:rPr>
        <w:t> </w:t>
      </w:r>
      <w:r w:rsidRPr="00B4742A">
        <w:rPr>
          <w:rFonts w:cs="Arial"/>
          <w:b/>
        </w:rPr>
        <w:fldChar w:fldCharType="end"/>
      </w:r>
      <w:r w:rsidRPr="00B4742A">
        <w:rPr>
          <w:rFonts w:cs="Arial"/>
          <w:b/>
        </w:rPr>
        <w:t xml:space="preserve">, </w:t>
      </w:r>
      <w:r w:rsidRPr="00B4742A">
        <w:rPr>
          <w:color w:val="000000"/>
        </w:rPr>
        <w:t xml:space="preserve">codice fiscale n. </w:t>
      </w:r>
      <w:r w:rsidRPr="00B4742A">
        <w:rPr>
          <w:rFonts w:cs="Arial"/>
          <w:b/>
        </w:rPr>
        <w:fldChar w:fldCharType="begin">
          <w:ffData>
            <w:name w:val="Testo3"/>
            <w:enabled/>
            <w:calcOnExit w:val="0"/>
            <w:textInput/>
          </w:ffData>
        </w:fldChar>
      </w:r>
      <w:r w:rsidRPr="00B4742A">
        <w:rPr>
          <w:rFonts w:cs="Arial"/>
          <w:b/>
        </w:rPr>
        <w:instrText xml:space="preserve"> FORMTEXT </w:instrText>
      </w:r>
      <w:r w:rsidRPr="00B4742A">
        <w:rPr>
          <w:rFonts w:cs="Arial"/>
          <w:b/>
        </w:rPr>
      </w:r>
      <w:r w:rsidRPr="00B4742A">
        <w:rPr>
          <w:rFonts w:cs="Arial"/>
          <w:b/>
        </w:rPr>
        <w:fldChar w:fldCharType="separate"/>
      </w:r>
      <w:r w:rsidRPr="00B4742A">
        <w:rPr>
          <w:rFonts w:cs="Arial"/>
          <w:b/>
          <w:noProof/>
        </w:rPr>
        <w:t> </w:t>
      </w:r>
      <w:r w:rsidRPr="00B4742A">
        <w:rPr>
          <w:rFonts w:cs="Arial"/>
          <w:b/>
          <w:noProof/>
        </w:rPr>
        <w:t> </w:t>
      </w:r>
      <w:r w:rsidRPr="00B4742A">
        <w:rPr>
          <w:rFonts w:cs="Arial"/>
          <w:b/>
          <w:noProof/>
        </w:rPr>
        <w:t> </w:t>
      </w:r>
      <w:r w:rsidRPr="00B4742A">
        <w:rPr>
          <w:rFonts w:cs="Arial"/>
          <w:b/>
          <w:noProof/>
        </w:rPr>
        <w:t> </w:t>
      </w:r>
      <w:r w:rsidRPr="00B4742A">
        <w:rPr>
          <w:rFonts w:cs="Arial"/>
          <w:b/>
          <w:noProof/>
        </w:rPr>
        <w:t> </w:t>
      </w:r>
      <w:r w:rsidRPr="00B4742A">
        <w:rPr>
          <w:rFonts w:cs="Arial"/>
          <w:b/>
        </w:rPr>
        <w:fldChar w:fldCharType="end"/>
      </w:r>
      <w:r w:rsidRPr="00B4742A">
        <w:rPr>
          <w:rFonts w:cs="Arial"/>
          <w:b/>
        </w:rPr>
        <w:t xml:space="preserve"> </w:t>
      </w:r>
      <w:r w:rsidRPr="00B4742A">
        <w:rPr>
          <w:color w:val="000000"/>
        </w:rPr>
        <w:t xml:space="preserve">e partita IVA n. </w:t>
      </w:r>
      <w:r w:rsidRPr="00B4742A">
        <w:rPr>
          <w:rFonts w:cs="Arial"/>
          <w:b/>
        </w:rPr>
        <w:fldChar w:fldCharType="begin">
          <w:ffData>
            <w:name w:val="Testo3"/>
            <w:enabled/>
            <w:calcOnExit w:val="0"/>
            <w:textInput/>
          </w:ffData>
        </w:fldChar>
      </w:r>
      <w:r w:rsidRPr="00B4742A">
        <w:rPr>
          <w:rFonts w:cs="Arial"/>
          <w:b/>
        </w:rPr>
        <w:instrText xml:space="preserve"> FORMTEXT </w:instrText>
      </w:r>
      <w:r w:rsidRPr="00B4742A">
        <w:rPr>
          <w:rFonts w:cs="Arial"/>
          <w:b/>
        </w:rPr>
      </w:r>
      <w:r w:rsidRPr="00B4742A">
        <w:rPr>
          <w:rFonts w:cs="Arial"/>
          <w:b/>
        </w:rPr>
        <w:fldChar w:fldCharType="separate"/>
      </w:r>
      <w:r w:rsidRPr="00B4742A">
        <w:rPr>
          <w:rFonts w:cs="Arial"/>
          <w:b/>
          <w:noProof/>
        </w:rPr>
        <w:t> </w:t>
      </w:r>
      <w:r w:rsidRPr="00B4742A">
        <w:rPr>
          <w:rFonts w:cs="Arial"/>
          <w:b/>
          <w:noProof/>
        </w:rPr>
        <w:t> </w:t>
      </w:r>
      <w:r w:rsidRPr="00B4742A">
        <w:rPr>
          <w:rFonts w:cs="Arial"/>
          <w:b/>
          <w:noProof/>
        </w:rPr>
        <w:t> </w:t>
      </w:r>
      <w:r w:rsidRPr="00B4742A">
        <w:rPr>
          <w:rFonts w:cs="Arial"/>
          <w:b/>
          <w:noProof/>
        </w:rPr>
        <w:t> </w:t>
      </w:r>
      <w:r w:rsidRPr="00B4742A">
        <w:rPr>
          <w:rFonts w:cs="Arial"/>
          <w:b/>
          <w:noProof/>
        </w:rPr>
        <w:t> </w:t>
      </w:r>
      <w:r w:rsidRPr="00B4742A">
        <w:rPr>
          <w:rFonts w:cs="Arial"/>
          <w:b/>
        </w:rPr>
        <w:fldChar w:fldCharType="end"/>
      </w:r>
      <w:r w:rsidRPr="00B4742A">
        <w:rPr>
          <w:rFonts w:cs="Arial"/>
          <w:b/>
        </w:rPr>
        <w:t xml:space="preserve"> </w:t>
      </w:r>
      <w:r w:rsidRPr="00B4742A">
        <w:rPr>
          <w:color w:val="000000"/>
        </w:rPr>
        <w:t>di seguito denominata “</w:t>
      </w:r>
      <w:r w:rsidRPr="00B4742A">
        <w:rPr>
          <w:b/>
          <w:color w:val="000000"/>
        </w:rPr>
        <w:t>Impresa</w:t>
      </w:r>
      <w:r w:rsidRPr="00B4742A">
        <w:rPr>
          <w:color w:val="000000"/>
        </w:rPr>
        <w:t>”,</w:t>
      </w:r>
    </w:p>
    <w:p w:rsidR="00B4742A" w:rsidRPr="00B4742A" w:rsidRDefault="00B4742A" w:rsidP="00B4742A">
      <w:pPr>
        <w:autoSpaceDE w:val="0"/>
        <w:autoSpaceDN w:val="0"/>
        <w:adjustRightInd w:val="0"/>
        <w:jc w:val="both"/>
        <w:rPr>
          <w:b/>
          <w:i/>
          <w:color w:val="000000"/>
        </w:rPr>
      </w:pPr>
      <w:r w:rsidRPr="00B4742A">
        <w:rPr>
          <w:b/>
          <w:i/>
          <w:color w:val="000000"/>
        </w:rPr>
        <w:t>OVVERO</w:t>
      </w:r>
    </w:p>
    <w:p w:rsidR="00B4742A" w:rsidRDefault="00B4742A" w:rsidP="00B4742A">
      <w:pPr>
        <w:autoSpaceDE w:val="0"/>
        <w:autoSpaceDN w:val="0"/>
        <w:adjustRightInd w:val="0"/>
        <w:jc w:val="both"/>
        <w:rPr>
          <w:color w:val="000000"/>
        </w:rPr>
      </w:pPr>
      <w:r w:rsidRPr="00B4742A">
        <w:rPr>
          <w:color w:val="000000"/>
        </w:rPr>
        <w:t xml:space="preserve">Il sottoscritto </w:t>
      </w:r>
      <w:r w:rsidRPr="00B4742A">
        <w:rPr>
          <w:rFonts w:cs="Arial"/>
          <w:b/>
        </w:rPr>
        <w:fldChar w:fldCharType="begin">
          <w:ffData>
            <w:name w:val="Testo3"/>
            <w:enabled/>
            <w:calcOnExit w:val="0"/>
            <w:textInput/>
          </w:ffData>
        </w:fldChar>
      </w:r>
      <w:r w:rsidRPr="00B4742A">
        <w:rPr>
          <w:rFonts w:cs="Arial"/>
          <w:b/>
        </w:rPr>
        <w:instrText xml:space="preserve"> FORMTEXT </w:instrText>
      </w:r>
      <w:r w:rsidRPr="00B4742A">
        <w:rPr>
          <w:rFonts w:cs="Arial"/>
          <w:b/>
        </w:rPr>
      </w:r>
      <w:r w:rsidRPr="00B4742A">
        <w:rPr>
          <w:rFonts w:cs="Arial"/>
          <w:b/>
        </w:rPr>
        <w:fldChar w:fldCharType="separate"/>
      </w:r>
      <w:r w:rsidRPr="00B4742A">
        <w:rPr>
          <w:rFonts w:cs="Arial"/>
          <w:b/>
          <w:noProof/>
        </w:rPr>
        <w:t> </w:t>
      </w:r>
      <w:r w:rsidRPr="00B4742A">
        <w:rPr>
          <w:rFonts w:cs="Arial"/>
          <w:b/>
          <w:noProof/>
        </w:rPr>
        <w:t> </w:t>
      </w:r>
      <w:r w:rsidRPr="00B4742A">
        <w:rPr>
          <w:rFonts w:cs="Arial"/>
          <w:b/>
          <w:noProof/>
        </w:rPr>
        <w:t> </w:t>
      </w:r>
      <w:r w:rsidRPr="00B4742A">
        <w:rPr>
          <w:rFonts w:cs="Arial"/>
          <w:b/>
          <w:noProof/>
        </w:rPr>
        <w:t> </w:t>
      </w:r>
      <w:r w:rsidRPr="00B4742A">
        <w:rPr>
          <w:rFonts w:cs="Arial"/>
          <w:b/>
          <w:noProof/>
        </w:rPr>
        <w:t> </w:t>
      </w:r>
      <w:r w:rsidRPr="00B4742A">
        <w:rPr>
          <w:rFonts w:cs="Arial"/>
          <w:b/>
        </w:rPr>
        <w:fldChar w:fldCharType="end"/>
      </w:r>
      <w:r w:rsidRPr="00B4742A">
        <w:rPr>
          <w:rFonts w:cs="Arial"/>
          <w:b/>
        </w:rPr>
        <w:t xml:space="preserve"> </w:t>
      </w:r>
      <w:r w:rsidRPr="00B4742A">
        <w:rPr>
          <w:color w:val="000000"/>
        </w:rPr>
        <w:t xml:space="preserve">nato a </w:t>
      </w:r>
      <w:r w:rsidRPr="00B4742A">
        <w:rPr>
          <w:rFonts w:cs="Arial"/>
          <w:b/>
        </w:rPr>
        <w:fldChar w:fldCharType="begin">
          <w:ffData>
            <w:name w:val="Testo3"/>
            <w:enabled/>
            <w:calcOnExit w:val="0"/>
            <w:textInput/>
          </w:ffData>
        </w:fldChar>
      </w:r>
      <w:r w:rsidRPr="00B4742A">
        <w:rPr>
          <w:rFonts w:cs="Arial"/>
          <w:b/>
        </w:rPr>
        <w:instrText xml:space="preserve"> FORMTEXT </w:instrText>
      </w:r>
      <w:r w:rsidRPr="00B4742A">
        <w:rPr>
          <w:rFonts w:cs="Arial"/>
          <w:b/>
        </w:rPr>
      </w:r>
      <w:r w:rsidRPr="00B4742A">
        <w:rPr>
          <w:rFonts w:cs="Arial"/>
          <w:b/>
        </w:rPr>
        <w:fldChar w:fldCharType="separate"/>
      </w:r>
      <w:r w:rsidRPr="00B4742A">
        <w:rPr>
          <w:rFonts w:cs="Arial"/>
          <w:b/>
          <w:noProof/>
        </w:rPr>
        <w:t> </w:t>
      </w:r>
      <w:r w:rsidRPr="00B4742A">
        <w:rPr>
          <w:rFonts w:cs="Arial"/>
          <w:b/>
          <w:noProof/>
        </w:rPr>
        <w:t> </w:t>
      </w:r>
      <w:r w:rsidRPr="00B4742A">
        <w:rPr>
          <w:rFonts w:cs="Arial"/>
          <w:b/>
          <w:noProof/>
        </w:rPr>
        <w:t> </w:t>
      </w:r>
      <w:r w:rsidRPr="00B4742A">
        <w:rPr>
          <w:rFonts w:cs="Arial"/>
          <w:b/>
          <w:noProof/>
        </w:rPr>
        <w:t> </w:t>
      </w:r>
      <w:r w:rsidRPr="00B4742A">
        <w:rPr>
          <w:rFonts w:cs="Arial"/>
          <w:b/>
          <w:noProof/>
        </w:rPr>
        <w:t> </w:t>
      </w:r>
      <w:r w:rsidRPr="00B4742A">
        <w:rPr>
          <w:rFonts w:cs="Arial"/>
          <w:b/>
        </w:rPr>
        <w:fldChar w:fldCharType="end"/>
      </w:r>
      <w:r w:rsidRPr="00B4742A">
        <w:rPr>
          <w:rFonts w:cs="Arial"/>
          <w:b/>
        </w:rPr>
        <w:t xml:space="preserve"> </w:t>
      </w:r>
      <w:r w:rsidRPr="00B4742A">
        <w:rPr>
          <w:color w:val="000000"/>
        </w:rPr>
        <w:t xml:space="preserve">il </w:t>
      </w:r>
      <w:r w:rsidRPr="00B4742A">
        <w:rPr>
          <w:rFonts w:cs="Arial"/>
          <w:b/>
        </w:rPr>
        <w:fldChar w:fldCharType="begin">
          <w:ffData>
            <w:name w:val="Testo3"/>
            <w:enabled/>
            <w:calcOnExit w:val="0"/>
            <w:textInput/>
          </w:ffData>
        </w:fldChar>
      </w:r>
      <w:r w:rsidRPr="00B4742A">
        <w:rPr>
          <w:rFonts w:cs="Arial"/>
          <w:b/>
        </w:rPr>
        <w:instrText xml:space="preserve"> FORMTEXT </w:instrText>
      </w:r>
      <w:r w:rsidRPr="00B4742A">
        <w:rPr>
          <w:rFonts w:cs="Arial"/>
          <w:b/>
        </w:rPr>
      </w:r>
      <w:r w:rsidRPr="00B4742A">
        <w:rPr>
          <w:rFonts w:cs="Arial"/>
          <w:b/>
        </w:rPr>
        <w:fldChar w:fldCharType="separate"/>
      </w:r>
      <w:r w:rsidRPr="00B4742A">
        <w:rPr>
          <w:rFonts w:cs="Arial"/>
          <w:b/>
          <w:noProof/>
        </w:rPr>
        <w:t> </w:t>
      </w:r>
      <w:r w:rsidRPr="00B4742A">
        <w:rPr>
          <w:rFonts w:cs="Arial"/>
          <w:b/>
          <w:noProof/>
        </w:rPr>
        <w:t> </w:t>
      </w:r>
      <w:r w:rsidRPr="00B4742A">
        <w:rPr>
          <w:rFonts w:cs="Arial"/>
          <w:b/>
          <w:noProof/>
        </w:rPr>
        <w:t> </w:t>
      </w:r>
      <w:r w:rsidRPr="00B4742A">
        <w:rPr>
          <w:rFonts w:cs="Arial"/>
          <w:b/>
          <w:noProof/>
        </w:rPr>
        <w:t> </w:t>
      </w:r>
      <w:r w:rsidRPr="00B4742A">
        <w:rPr>
          <w:rFonts w:cs="Arial"/>
          <w:b/>
          <w:noProof/>
        </w:rPr>
        <w:t> </w:t>
      </w:r>
      <w:r w:rsidRPr="00B4742A">
        <w:rPr>
          <w:rFonts w:cs="Arial"/>
          <w:b/>
        </w:rPr>
        <w:fldChar w:fldCharType="end"/>
      </w:r>
      <w:r w:rsidRPr="00B4742A">
        <w:rPr>
          <w:rFonts w:cs="Arial"/>
          <w:b/>
        </w:rPr>
        <w:t xml:space="preserve"> </w:t>
      </w:r>
      <w:r w:rsidRPr="00B4742A">
        <w:rPr>
          <w:color w:val="000000"/>
        </w:rPr>
        <w:t xml:space="preserve">C.F. </w:t>
      </w:r>
      <w:r w:rsidRPr="00B4742A">
        <w:rPr>
          <w:rFonts w:cs="Arial"/>
          <w:b/>
        </w:rPr>
        <w:fldChar w:fldCharType="begin">
          <w:ffData>
            <w:name w:val="Testo3"/>
            <w:enabled/>
            <w:calcOnExit w:val="0"/>
            <w:textInput/>
          </w:ffData>
        </w:fldChar>
      </w:r>
      <w:r w:rsidRPr="00B4742A">
        <w:rPr>
          <w:rFonts w:cs="Arial"/>
          <w:b/>
        </w:rPr>
        <w:instrText xml:space="preserve"> FORMTEXT </w:instrText>
      </w:r>
      <w:r w:rsidRPr="00B4742A">
        <w:rPr>
          <w:rFonts w:cs="Arial"/>
          <w:b/>
        </w:rPr>
      </w:r>
      <w:r w:rsidRPr="00B4742A">
        <w:rPr>
          <w:rFonts w:cs="Arial"/>
          <w:b/>
        </w:rPr>
        <w:fldChar w:fldCharType="separate"/>
      </w:r>
      <w:r w:rsidRPr="00B4742A">
        <w:rPr>
          <w:rFonts w:cs="Arial"/>
          <w:b/>
          <w:noProof/>
        </w:rPr>
        <w:t> </w:t>
      </w:r>
      <w:r w:rsidRPr="00B4742A">
        <w:rPr>
          <w:rFonts w:cs="Arial"/>
          <w:b/>
          <w:noProof/>
        </w:rPr>
        <w:t> </w:t>
      </w:r>
      <w:r w:rsidRPr="00B4742A">
        <w:rPr>
          <w:rFonts w:cs="Arial"/>
          <w:b/>
          <w:noProof/>
        </w:rPr>
        <w:t> </w:t>
      </w:r>
      <w:r w:rsidRPr="00B4742A">
        <w:rPr>
          <w:rFonts w:cs="Arial"/>
          <w:b/>
          <w:noProof/>
        </w:rPr>
        <w:t> </w:t>
      </w:r>
      <w:r w:rsidRPr="00B4742A">
        <w:rPr>
          <w:rFonts w:cs="Arial"/>
          <w:b/>
          <w:noProof/>
        </w:rPr>
        <w:t> </w:t>
      </w:r>
      <w:r w:rsidRPr="00B4742A">
        <w:rPr>
          <w:rFonts w:cs="Arial"/>
          <w:b/>
        </w:rPr>
        <w:fldChar w:fldCharType="end"/>
      </w:r>
      <w:r w:rsidRPr="00B4742A">
        <w:rPr>
          <w:color w:val="000000"/>
        </w:rPr>
        <w:t xml:space="preserve"> domiciliato per la carica presso la sede societaria ove appresso, nella sua qualità di procuratore speciale, giusta procura  (allegata alla presente) autenticata nella firma in data </w:t>
      </w:r>
      <w:r w:rsidRPr="00B4742A">
        <w:rPr>
          <w:rFonts w:cs="Arial"/>
          <w:b/>
        </w:rPr>
        <w:fldChar w:fldCharType="begin">
          <w:ffData>
            <w:name w:val="Testo3"/>
            <w:enabled/>
            <w:calcOnExit w:val="0"/>
            <w:textInput/>
          </w:ffData>
        </w:fldChar>
      </w:r>
      <w:r w:rsidRPr="00B4742A">
        <w:rPr>
          <w:rFonts w:cs="Arial"/>
          <w:b/>
        </w:rPr>
        <w:instrText xml:space="preserve"> FORMTEXT </w:instrText>
      </w:r>
      <w:r w:rsidRPr="00B4742A">
        <w:rPr>
          <w:rFonts w:cs="Arial"/>
          <w:b/>
        </w:rPr>
      </w:r>
      <w:r w:rsidRPr="00B4742A">
        <w:rPr>
          <w:rFonts w:cs="Arial"/>
          <w:b/>
        </w:rPr>
        <w:fldChar w:fldCharType="separate"/>
      </w:r>
      <w:r w:rsidRPr="00B4742A">
        <w:rPr>
          <w:rFonts w:cs="Arial"/>
          <w:b/>
          <w:noProof/>
        </w:rPr>
        <w:t> </w:t>
      </w:r>
      <w:r w:rsidRPr="00B4742A">
        <w:rPr>
          <w:rFonts w:cs="Arial"/>
          <w:b/>
          <w:noProof/>
        </w:rPr>
        <w:t> </w:t>
      </w:r>
      <w:r w:rsidRPr="00B4742A">
        <w:rPr>
          <w:rFonts w:cs="Arial"/>
          <w:b/>
          <w:noProof/>
        </w:rPr>
        <w:t> </w:t>
      </w:r>
      <w:r w:rsidRPr="00B4742A">
        <w:rPr>
          <w:rFonts w:cs="Arial"/>
          <w:b/>
          <w:noProof/>
        </w:rPr>
        <w:t> </w:t>
      </w:r>
      <w:r w:rsidRPr="00B4742A">
        <w:rPr>
          <w:rFonts w:cs="Arial"/>
          <w:b/>
          <w:noProof/>
        </w:rPr>
        <w:t> </w:t>
      </w:r>
      <w:r w:rsidRPr="00B4742A">
        <w:rPr>
          <w:rFonts w:cs="Arial"/>
          <w:b/>
        </w:rPr>
        <w:fldChar w:fldCharType="end"/>
      </w:r>
      <w:r w:rsidRPr="00B4742A">
        <w:rPr>
          <w:rFonts w:cs="Arial"/>
          <w:b/>
        </w:rPr>
        <w:t xml:space="preserve"> </w:t>
      </w:r>
      <w:r w:rsidRPr="00B4742A">
        <w:rPr>
          <w:color w:val="000000"/>
        </w:rPr>
        <w:t xml:space="preserve">dal Notaio in </w:t>
      </w:r>
      <w:r w:rsidRPr="00B4742A">
        <w:rPr>
          <w:rFonts w:cs="Arial"/>
          <w:b/>
        </w:rPr>
        <w:fldChar w:fldCharType="begin">
          <w:ffData>
            <w:name w:val="Testo3"/>
            <w:enabled/>
            <w:calcOnExit w:val="0"/>
            <w:textInput/>
          </w:ffData>
        </w:fldChar>
      </w:r>
      <w:r w:rsidRPr="00B4742A">
        <w:rPr>
          <w:rFonts w:cs="Arial"/>
          <w:b/>
        </w:rPr>
        <w:instrText xml:space="preserve"> FORMTEXT </w:instrText>
      </w:r>
      <w:r w:rsidRPr="00B4742A">
        <w:rPr>
          <w:rFonts w:cs="Arial"/>
          <w:b/>
        </w:rPr>
      </w:r>
      <w:r w:rsidRPr="00B4742A">
        <w:rPr>
          <w:rFonts w:cs="Arial"/>
          <w:b/>
        </w:rPr>
        <w:fldChar w:fldCharType="separate"/>
      </w:r>
      <w:r w:rsidRPr="00B4742A">
        <w:rPr>
          <w:rFonts w:cs="Arial"/>
          <w:b/>
          <w:noProof/>
        </w:rPr>
        <w:t> </w:t>
      </w:r>
      <w:r w:rsidRPr="00B4742A">
        <w:rPr>
          <w:rFonts w:cs="Arial"/>
          <w:b/>
          <w:noProof/>
        </w:rPr>
        <w:t> </w:t>
      </w:r>
      <w:r w:rsidRPr="00B4742A">
        <w:rPr>
          <w:rFonts w:cs="Arial"/>
          <w:b/>
          <w:noProof/>
        </w:rPr>
        <w:t> </w:t>
      </w:r>
      <w:r w:rsidRPr="00B4742A">
        <w:rPr>
          <w:rFonts w:cs="Arial"/>
          <w:b/>
          <w:noProof/>
        </w:rPr>
        <w:t> </w:t>
      </w:r>
      <w:r w:rsidRPr="00B4742A">
        <w:rPr>
          <w:rFonts w:cs="Arial"/>
          <w:b/>
          <w:noProof/>
        </w:rPr>
        <w:t> </w:t>
      </w:r>
      <w:r w:rsidRPr="00B4742A">
        <w:rPr>
          <w:rFonts w:cs="Arial"/>
          <w:b/>
        </w:rPr>
        <w:fldChar w:fldCharType="end"/>
      </w:r>
      <w:r w:rsidRPr="00B4742A">
        <w:rPr>
          <w:rFonts w:cs="Arial"/>
          <w:b/>
        </w:rPr>
        <w:t xml:space="preserve"> </w:t>
      </w:r>
      <w:r w:rsidRPr="00B4742A">
        <w:rPr>
          <w:color w:val="000000"/>
        </w:rPr>
        <w:t xml:space="preserve">Dott. </w:t>
      </w:r>
      <w:r w:rsidRPr="00B4742A">
        <w:rPr>
          <w:rFonts w:cs="Arial"/>
          <w:b/>
        </w:rPr>
        <w:fldChar w:fldCharType="begin">
          <w:ffData>
            <w:name w:val="Testo3"/>
            <w:enabled/>
            <w:calcOnExit w:val="0"/>
            <w:textInput/>
          </w:ffData>
        </w:fldChar>
      </w:r>
      <w:r w:rsidRPr="00B4742A">
        <w:rPr>
          <w:rFonts w:cs="Arial"/>
          <w:b/>
        </w:rPr>
        <w:instrText xml:space="preserve"> FORMTEXT </w:instrText>
      </w:r>
      <w:r w:rsidRPr="00B4742A">
        <w:rPr>
          <w:rFonts w:cs="Arial"/>
          <w:b/>
        </w:rPr>
      </w:r>
      <w:r w:rsidRPr="00B4742A">
        <w:rPr>
          <w:rFonts w:cs="Arial"/>
          <w:b/>
        </w:rPr>
        <w:fldChar w:fldCharType="separate"/>
      </w:r>
      <w:r w:rsidRPr="00B4742A">
        <w:rPr>
          <w:rFonts w:cs="Arial"/>
          <w:b/>
          <w:noProof/>
        </w:rPr>
        <w:t> </w:t>
      </w:r>
      <w:r w:rsidRPr="00B4742A">
        <w:rPr>
          <w:rFonts w:cs="Arial"/>
          <w:b/>
          <w:noProof/>
        </w:rPr>
        <w:t> </w:t>
      </w:r>
      <w:r w:rsidRPr="00B4742A">
        <w:rPr>
          <w:rFonts w:cs="Arial"/>
          <w:b/>
          <w:noProof/>
        </w:rPr>
        <w:t> </w:t>
      </w:r>
      <w:r w:rsidRPr="00B4742A">
        <w:rPr>
          <w:rFonts w:cs="Arial"/>
          <w:b/>
          <w:noProof/>
        </w:rPr>
        <w:t> </w:t>
      </w:r>
      <w:r w:rsidRPr="00B4742A">
        <w:rPr>
          <w:rFonts w:cs="Arial"/>
          <w:b/>
          <w:noProof/>
        </w:rPr>
        <w:t> </w:t>
      </w:r>
      <w:r w:rsidRPr="00B4742A">
        <w:rPr>
          <w:rFonts w:cs="Arial"/>
          <w:b/>
        </w:rPr>
        <w:fldChar w:fldCharType="end"/>
      </w:r>
      <w:r w:rsidRPr="00B4742A">
        <w:rPr>
          <w:rFonts w:cs="Arial"/>
          <w:b/>
        </w:rPr>
        <w:t xml:space="preserve"> </w:t>
      </w:r>
      <w:r w:rsidRPr="00B4742A">
        <w:rPr>
          <w:color w:val="000000"/>
        </w:rPr>
        <w:t xml:space="preserve">rep. n. </w:t>
      </w:r>
      <w:r w:rsidRPr="00B4742A">
        <w:rPr>
          <w:rFonts w:cs="Arial"/>
          <w:b/>
        </w:rPr>
        <w:fldChar w:fldCharType="begin">
          <w:ffData>
            <w:name w:val="Testo3"/>
            <w:enabled/>
            <w:calcOnExit w:val="0"/>
            <w:textInput/>
          </w:ffData>
        </w:fldChar>
      </w:r>
      <w:r w:rsidRPr="00B4742A">
        <w:rPr>
          <w:rFonts w:cs="Arial"/>
          <w:b/>
        </w:rPr>
        <w:instrText xml:space="preserve"> FORMTEXT </w:instrText>
      </w:r>
      <w:r w:rsidRPr="00B4742A">
        <w:rPr>
          <w:rFonts w:cs="Arial"/>
          <w:b/>
        </w:rPr>
      </w:r>
      <w:r w:rsidRPr="00B4742A">
        <w:rPr>
          <w:rFonts w:cs="Arial"/>
          <w:b/>
        </w:rPr>
        <w:fldChar w:fldCharType="separate"/>
      </w:r>
      <w:r w:rsidRPr="00B4742A">
        <w:rPr>
          <w:rFonts w:cs="Arial"/>
          <w:b/>
          <w:noProof/>
        </w:rPr>
        <w:t> </w:t>
      </w:r>
      <w:r w:rsidRPr="00B4742A">
        <w:rPr>
          <w:rFonts w:cs="Arial"/>
          <w:b/>
          <w:noProof/>
        </w:rPr>
        <w:t> </w:t>
      </w:r>
      <w:r w:rsidRPr="00B4742A">
        <w:rPr>
          <w:rFonts w:cs="Arial"/>
          <w:b/>
          <w:noProof/>
        </w:rPr>
        <w:t> </w:t>
      </w:r>
      <w:r w:rsidRPr="00B4742A">
        <w:rPr>
          <w:rFonts w:cs="Arial"/>
          <w:b/>
          <w:noProof/>
        </w:rPr>
        <w:t> </w:t>
      </w:r>
      <w:r w:rsidRPr="00B4742A">
        <w:rPr>
          <w:rFonts w:cs="Arial"/>
          <w:b/>
          <w:noProof/>
        </w:rPr>
        <w:t> </w:t>
      </w:r>
      <w:r w:rsidRPr="00B4742A">
        <w:rPr>
          <w:rFonts w:cs="Arial"/>
          <w:b/>
        </w:rPr>
        <w:fldChar w:fldCharType="end"/>
      </w:r>
      <w:r w:rsidRPr="00B4742A">
        <w:rPr>
          <w:rFonts w:cs="Arial"/>
          <w:b/>
        </w:rPr>
        <w:t xml:space="preserve"> </w:t>
      </w:r>
      <w:r w:rsidRPr="00B4742A">
        <w:rPr>
          <w:color w:val="000000"/>
        </w:rPr>
        <w:t xml:space="preserve">e legale rappresentante avente i poteri necessari per impegnare la </w:t>
      </w:r>
      <w:r w:rsidRPr="00B4742A">
        <w:rPr>
          <w:rFonts w:cs="Arial"/>
          <w:b/>
        </w:rPr>
        <w:fldChar w:fldCharType="begin">
          <w:ffData>
            <w:name w:val="Testo3"/>
            <w:enabled/>
            <w:calcOnExit w:val="0"/>
            <w:textInput/>
          </w:ffData>
        </w:fldChar>
      </w:r>
      <w:r w:rsidRPr="00B4742A">
        <w:rPr>
          <w:rFonts w:cs="Arial"/>
          <w:b/>
        </w:rPr>
        <w:instrText xml:space="preserve"> FORMTEXT </w:instrText>
      </w:r>
      <w:r w:rsidRPr="00B4742A">
        <w:rPr>
          <w:rFonts w:cs="Arial"/>
          <w:b/>
        </w:rPr>
      </w:r>
      <w:r w:rsidRPr="00B4742A">
        <w:rPr>
          <w:rFonts w:cs="Arial"/>
          <w:b/>
        </w:rPr>
        <w:fldChar w:fldCharType="separate"/>
      </w:r>
      <w:r w:rsidRPr="00B4742A">
        <w:rPr>
          <w:rFonts w:cs="Arial"/>
          <w:b/>
          <w:noProof/>
        </w:rPr>
        <w:t> </w:t>
      </w:r>
      <w:r w:rsidRPr="00B4742A">
        <w:rPr>
          <w:rFonts w:cs="Arial"/>
          <w:b/>
          <w:noProof/>
        </w:rPr>
        <w:t> </w:t>
      </w:r>
      <w:r w:rsidRPr="00B4742A">
        <w:rPr>
          <w:rFonts w:cs="Arial"/>
          <w:b/>
          <w:noProof/>
        </w:rPr>
        <w:t> </w:t>
      </w:r>
      <w:r w:rsidRPr="00B4742A">
        <w:rPr>
          <w:rFonts w:cs="Arial"/>
          <w:b/>
          <w:noProof/>
        </w:rPr>
        <w:t> </w:t>
      </w:r>
      <w:r w:rsidRPr="00B4742A">
        <w:rPr>
          <w:rFonts w:cs="Arial"/>
          <w:b/>
          <w:noProof/>
        </w:rPr>
        <w:t> </w:t>
      </w:r>
      <w:r w:rsidRPr="00B4742A">
        <w:rPr>
          <w:rFonts w:cs="Arial"/>
          <w:b/>
        </w:rPr>
        <w:fldChar w:fldCharType="end"/>
      </w:r>
      <w:r w:rsidRPr="00B4742A">
        <w:rPr>
          <w:rFonts w:cs="Arial"/>
          <w:b/>
        </w:rPr>
        <w:t xml:space="preserve"> </w:t>
      </w:r>
      <w:r w:rsidRPr="00B4742A">
        <w:rPr>
          <w:color w:val="000000"/>
        </w:rPr>
        <w:t xml:space="preserve">nella presente Procedura, con sede in </w:t>
      </w:r>
      <w:r w:rsidRPr="00B4742A">
        <w:rPr>
          <w:rFonts w:cs="Arial"/>
          <w:b/>
        </w:rPr>
        <w:fldChar w:fldCharType="begin">
          <w:ffData>
            <w:name w:val="Testo3"/>
            <w:enabled/>
            <w:calcOnExit w:val="0"/>
            <w:textInput/>
          </w:ffData>
        </w:fldChar>
      </w:r>
      <w:r w:rsidRPr="00B4742A">
        <w:rPr>
          <w:rFonts w:cs="Arial"/>
          <w:b/>
        </w:rPr>
        <w:instrText xml:space="preserve"> FORMTEXT </w:instrText>
      </w:r>
      <w:r w:rsidRPr="00B4742A">
        <w:rPr>
          <w:rFonts w:cs="Arial"/>
          <w:b/>
        </w:rPr>
      </w:r>
      <w:r w:rsidRPr="00B4742A">
        <w:rPr>
          <w:rFonts w:cs="Arial"/>
          <w:b/>
        </w:rPr>
        <w:fldChar w:fldCharType="separate"/>
      </w:r>
      <w:r w:rsidRPr="00B4742A">
        <w:rPr>
          <w:rFonts w:cs="Arial"/>
          <w:b/>
          <w:noProof/>
        </w:rPr>
        <w:t> </w:t>
      </w:r>
      <w:r w:rsidRPr="00B4742A">
        <w:rPr>
          <w:rFonts w:cs="Arial"/>
          <w:b/>
          <w:noProof/>
        </w:rPr>
        <w:t> </w:t>
      </w:r>
      <w:r w:rsidRPr="00B4742A">
        <w:rPr>
          <w:rFonts w:cs="Arial"/>
          <w:b/>
          <w:noProof/>
        </w:rPr>
        <w:t> </w:t>
      </w:r>
      <w:r w:rsidRPr="00B4742A">
        <w:rPr>
          <w:rFonts w:cs="Arial"/>
          <w:b/>
          <w:noProof/>
        </w:rPr>
        <w:t> </w:t>
      </w:r>
      <w:r w:rsidRPr="00B4742A">
        <w:rPr>
          <w:rFonts w:cs="Arial"/>
          <w:b/>
          <w:noProof/>
        </w:rPr>
        <w:t> </w:t>
      </w:r>
      <w:r w:rsidRPr="00B4742A">
        <w:rPr>
          <w:rFonts w:cs="Arial"/>
          <w:b/>
        </w:rPr>
        <w:fldChar w:fldCharType="end"/>
      </w:r>
      <w:r w:rsidRPr="00B4742A">
        <w:rPr>
          <w:rFonts w:cs="Arial"/>
          <w:b/>
        </w:rPr>
        <w:t xml:space="preserve"> </w:t>
      </w:r>
      <w:r w:rsidRPr="00B4742A">
        <w:rPr>
          <w:color w:val="000000"/>
        </w:rPr>
        <w:t xml:space="preserve">Via </w:t>
      </w:r>
      <w:r w:rsidRPr="00B4742A">
        <w:rPr>
          <w:rFonts w:cs="Arial"/>
          <w:b/>
        </w:rPr>
        <w:fldChar w:fldCharType="begin">
          <w:ffData>
            <w:name w:val="Testo3"/>
            <w:enabled/>
            <w:calcOnExit w:val="0"/>
            <w:textInput/>
          </w:ffData>
        </w:fldChar>
      </w:r>
      <w:r w:rsidRPr="00B4742A">
        <w:rPr>
          <w:rFonts w:cs="Arial"/>
          <w:b/>
        </w:rPr>
        <w:instrText xml:space="preserve"> FORMTEXT </w:instrText>
      </w:r>
      <w:r w:rsidRPr="00B4742A">
        <w:rPr>
          <w:rFonts w:cs="Arial"/>
          <w:b/>
        </w:rPr>
      </w:r>
      <w:r w:rsidRPr="00B4742A">
        <w:rPr>
          <w:rFonts w:cs="Arial"/>
          <w:b/>
        </w:rPr>
        <w:fldChar w:fldCharType="separate"/>
      </w:r>
      <w:r w:rsidRPr="00B4742A">
        <w:rPr>
          <w:rFonts w:cs="Arial"/>
          <w:b/>
          <w:noProof/>
        </w:rPr>
        <w:t> </w:t>
      </w:r>
      <w:r w:rsidRPr="00B4742A">
        <w:rPr>
          <w:rFonts w:cs="Arial"/>
          <w:b/>
          <w:noProof/>
        </w:rPr>
        <w:t> </w:t>
      </w:r>
      <w:r w:rsidRPr="00B4742A">
        <w:rPr>
          <w:rFonts w:cs="Arial"/>
          <w:b/>
          <w:noProof/>
        </w:rPr>
        <w:t> </w:t>
      </w:r>
      <w:r w:rsidRPr="00B4742A">
        <w:rPr>
          <w:rFonts w:cs="Arial"/>
          <w:b/>
          <w:noProof/>
        </w:rPr>
        <w:t> </w:t>
      </w:r>
      <w:r w:rsidRPr="00B4742A">
        <w:rPr>
          <w:rFonts w:cs="Arial"/>
          <w:b/>
          <w:noProof/>
        </w:rPr>
        <w:t> </w:t>
      </w:r>
      <w:r w:rsidRPr="00B4742A">
        <w:rPr>
          <w:rFonts w:cs="Arial"/>
          <w:b/>
        </w:rPr>
        <w:fldChar w:fldCharType="end"/>
      </w:r>
      <w:r w:rsidRPr="00B4742A">
        <w:rPr>
          <w:rFonts w:cs="Arial"/>
          <w:b/>
        </w:rPr>
        <w:t xml:space="preserve"> </w:t>
      </w:r>
      <w:r w:rsidRPr="00B4742A">
        <w:rPr>
          <w:color w:val="000000"/>
        </w:rPr>
        <w:t xml:space="preserve">capitale sociale Euro </w:t>
      </w:r>
      <w:r w:rsidRPr="00B4742A">
        <w:rPr>
          <w:rFonts w:cs="Arial"/>
          <w:b/>
        </w:rPr>
        <w:fldChar w:fldCharType="begin">
          <w:ffData>
            <w:name w:val="Testo3"/>
            <w:enabled/>
            <w:calcOnExit w:val="0"/>
            <w:textInput/>
          </w:ffData>
        </w:fldChar>
      </w:r>
      <w:r w:rsidRPr="00B4742A">
        <w:rPr>
          <w:rFonts w:cs="Arial"/>
          <w:b/>
        </w:rPr>
        <w:instrText xml:space="preserve"> FORMTEXT </w:instrText>
      </w:r>
      <w:r w:rsidRPr="00B4742A">
        <w:rPr>
          <w:rFonts w:cs="Arial"/>
          <w:b/>
        </w:rPr>
      </w:r>
      <w:r w:rsidRPr="00B4742A">
        <w:rPr>
          <w:rFonts w:cs="Arial"/>
          <w:b/>
        </w:rPr>
        <w:fldChar w:fldCharType="separate"/>
      </w:r>
      <w:r w:rsidRPr="00B4742A">
        <w:rPr>
          <w:rFonts w:cs="Arial"/>
          <w:b/>
          <w:noProof/>
        </w:rPr>
        <w:t> </w:t>
      </w:r>
      <w:r w:rsidRPr="00B4742A">
        <w:rPr>
          <w:rFonts w:cs="Arial"/>
          <w:b/>
          <w:noProof/>
        </w:rPr>
        <w:t> </w:t>
      </w:r>
      <w:r w:rsidRPr="00B4742A">
        <w:rPr>
          <w:rFonts w:cs="Arial"/>
          <w:b/>
          <w:noProof/>
        </w:rPr>
        <w:t> </w:t>
      </w:r>
      <w:r w:rsidRPr="00B4742A">
        <w:rPr>
          <w:rFonts w:cs="Arial"/>
          <w:b/>
          <w:noProof/>
        </w:rPr>
        <w:t> </w:t>
      </w:r>
      <w:r w:rsidRPr="00B4742A">
        <w:rPr>
          <w:rFonts w:cs="Arial"/>
          <w:b/>
          <w:noProof/>
        </w:rPr>
        <w:t> </w:t>
      </w:r>
      <w:r w:rsidRPr="00B4742A">
        <w:rPr>
          <w:rFonts w:cs="Arial"/>
          <w:b/>
        </w:rPr>
        <w:fldChar w:fldCharType="end"/>
      </w:r>
      <w:r w:rsidRPr="00B4742A">
        <w:rPr>
          <w:color w:val="000000"/>
        </w:rPr>
        <w:t xml:space="preserve"> (</w:t>
      </w:r>
      <w:r w:rsidRPr="00B4742A">
        <w:rPr>
          <w:rFonts w:cs="Arial"/>
          <w:b/>
        </w:rPr>
        <w:fldChar w:fldCharType="begin">
          <w:ffData>
            <w:name w:val="Testo3"/>
            <w:enabled/>
            <w:calcOnExit w:val="0"/>
            <w:textInput/>
          </w:ffData>
        </w:fldChar>
      </w:r>
      <w:r w:rsidRPr="00B4742A">
        <w:rPr>
          <w:rFonts w:cs="Arial"/>
          <w:b/>
        </w:rPr>
        <w:instrText xml:space="preserve"> FORMTEXT </w:instrText>
      </w:r>
      <w:r w:rsidRPr="00B4742A">
        <w:rPr>
          <w:rFonts w:cs="Arial"/>
          <w:b/>
        </w:rPr>
      </w:r>
      <w:r w:rsidRPr="00B4742A">
        <w:rPr>
          <w:rFonts w:cs="Arial"/>
          <w:b/>
        </w:rPr>
        <w:fldChar w:fldCharType="separate"/>
      </w:r>
      <w:r w:rsidRPr="00B4742A">
        <w:rPr>
          <w:rFonts w:cs="Arial"/>
          <w:b/>
          <w:noProof/>
        </w:rPr>
        <w:t> </w:t>
      </w:r>
      <w:r w:rsidRPr="00B4742A">
        <w:rPr>
          <w:rFonts w:cs="Arial"/>
          <w:b/>
          <w:noProof/>
        </w:rPr>
        <w:t> </w:t>
      </w:r>
      <w:r w:rsidRPr="00B4742A">
        <w:rPr>
          <w:rFonts w:cs="Arial"/>
          <w:b/>
          <w:noProof/>
        </w:rPr>
        <w:t> </w:t>
      </w:r>
      <w:r w:rsidRPr="00B4742A">
        <w:rPr>
          <w:rFonts w:cs="Arial"/>
          <w:b/>
          <w:noProof/>
        </w:rPr>
        <w:t> </w:t>
      </w:r>
      <w:r w:rsidRPr="00B4742A">
        <w:rPr>
          <w:rFonts w:cs="Arial"/>
          <w:b/>
          <w:noProof/>
        </w:rPr>
        <w:t> </w:t>
      </w:r>
      <w:r w:rsidRPr="00B4742A">
        <w:rPr>
          <w:rFonts w:cs="Arial"/>
          <w:b/>
        </w:rPr>
        <w:fldChar w:fldCharType="end"/>
      </w:r>
      <w:r w:rsidRPr="00B4742A">
        <w:rPr>
          <w:color w:val="000000"/>
        </w:rPr>
        <w:t xml:space="preserve">), iscritta al Registro delle Imprese di </w:t>
      </w:r>
      <w:r w:rsidRPr="00B4742A">
        <w:rPr>
          <w:rFonts w:cs="Arial"/>
          <w:b/>
        </w:rPr>
        <w:fldChar w:fldCharType="begin">
          <w:ffData>
            <w:name w:val="Testo3"/>
            <w:enabled/>
            <w:calcOnExit w:val="0"/>
            <w:textInput/>
          </w:ffData>
        </w:fldChar>
      </w:r>
      <w:r w:rsidRPr="00B4742A">
        <w:rPr>
          <w:rFonts w:cs="Arial"/>
          <w:b/>
        </w:rPr>
        <w:instrText xml:space="preserve"> FORMTEXT </w:instrText>
      </w:r>
      <w:r w:rsidRPr="00B4742A">
        <w:rPr>
          <w:rFonts w:cs="Arial"/>
          <w:b/>
        </w:rPr>
      </w:r>
      <w:r w:rsidRPr="00B4742A">
        <w:rPr>
          <w:rFonts w:cs="Arial"/>
          <w:b/>
        </w:rPr>
        <w:fldChar w:fldCharType="separate"/>
      </w:r>
      <w:r w:rsidRPr="00B4742A">
        <w:rPr>
          <w:rFonts w:cs="Arial"/>
          <w:b/>
          <w:noProof/>
        </w:rPr>
        <w:t> </w:t>
      </w:r>
      <w:r w:rsidRPr="00B4742A">
        <w:rPr>
          <w:rFonts w:cs="Arial"/>
          <w:b/>
          <w:noProof/>
        </w:rPr>
        <w:t> </w:t>
      </w:r>
      <w:r w:rsidRPr="00B4742A">
        <w:rPr>
          <w:rFonts w:cs="Arial"/>
          <w:b/>
          <w:noProof/>
        </w:rPr>
        <w:t> </w:t>
      </w:r>
      <w:r w:rsidRPr="00B4742A">
        <w:rPr>
          <w:rFonts w:cs="Arial"/>
          <w:b/>
          <w:noProof/>
        </w:rPr>
        <w:t> </w:t>
      </w:r>
      <w:r w:rsidRPr="00B4742A">
        <w:rPr>
          <w:rFonts w:cs="Arial"/>
          <w:b/>
          <w:noProof/>
        </w:rPr>
        <w:t> </w:t>
      </w:r>
      <w:r w:rsidRPr="00B4742A">
        <w:rPr>
          <w:rFonts w:cs="Arial"/>
          <w:b/>
        </w:rPr>
        <w:fldChar w:fldCharType="end"/>
      </w:r>
      <w:r w:rsidRPr="00B4742A">
        <w:rPr>
          <w:rFonts w:cs="Arial"/>
          <w:b/>
        </w:rPr>
        <w:t xml:space="preserve"> </w:t>
      </w:r>
      <w:r w:rsidRPr="00B4742A">
        <w:rPr>
          <w:color w:val="000000"/>
        </w:rPr>
        <w:t xml:space="preserve">al n. </w:t>
      </w:r>
      <w:r w:rsidRPr="00B4742A">
        <w:rPr>
          <w:rFonts w:cs="Arial"/>
          <w:b/>
        </w:rPr>
        <w:fldChar w:fldCharType="begin">
          <w:ffData>
            <w:name w:val="Testo3"/>
            <w:enabled/>
            <w:calcOnExit w:val="0"/>
            <w:textInput/>
          </w:ffData>
        </w:fldChar>
      </w:r>
      <w:r w:rsidRPr="00B4742A">
        <w:rPr>
          <w:rFonts w:cs="Arial"/>
          <w:b/>
        </w:rPr>
        <w:instrText xml:space="preserve"> FORMTEXT </w:instrText>
      </w:r>
      <w:r w:rsidRPr="00B4742A">
        <w:rPr>
          <w:rFonts w:cs="Arial"/>
          <w:b/>
        </w:rPr>
      </w:r>
      <w:r w:rsidRPr="00B4742A">
        <w:rPr>
          <w:rFonts w:cs="Arial"/>
          <w:b/>
        </w:rPr>
        <w:fldChar w:fldCharType="separate"/>
      </w:r>
      <w:r w:rsidRPr="00B4742A">
        <w:rPr>
          <w:rFonts w:cs="Arial"/>
          <w:b/>
          <w:noProof/>
        </w:rPr>
        <w:t> </w:t>
      </w:r>
      <w:r w:rsidRPr="00B4742A">
        <w:rPr>
          <w:rFonts w:cs="Arial"/>
          <w:b/>
          <w:noProof/>
        </w:rPr>
        <w:t> </w:t>
      </w:r>
      <w:r w:rsidRPr="00B4742A">
        <w:rPr>
          <w:rFonts w:cs="Arial"/>
          <w:b/>
          <w:noProof/>
        </w:rPr>
        <w:t> </w:t>
      </w:r>
      <w:r w:rsidRPr="00B4742A">
        <w:rPr>
          <w:rFonts w:cs="Arial"/>
          <w:b/>
          <w:noProof/>
        </w:rPr>
        <w:t> </w:t>
      </w:r>
      <w:r w:rsidRPr="00B4742A">
        <w:rPr>
          <w:rFonts w:cs="Arial"/>
          <w:b/>
          <w:noProof/>
        </w:rPr>
        <w:t> </w:t>
      </w:r>
      <w:r w:rsidRPr="00B4742A">
        <w:rPr>
          <w:rFonts w:cs="Arial"/>
          <w:b/>
        </w:rPr>
        <w:fldChar w:fldCharType="end"/>
      </w:r>
      <w:r w:rsidRPr="00B4742A">
        <w:rPr>
          <w:rFonts w:cs="Arial"/>
          <w:b/>
        </w:rPr>
        <w:t xml:space="preserve">, </w:t>
      </w:r>
      <w:r w:rsidRPr="00B4742A">
        <w:rPr>
          <w:color w:val="000000"/>
        </w:rPr>
        <w:t xml:space="preserve">codice fiscale n. </w:t>
      </w:r>
      <w:r w:rsidRPr="00B4742A">
        <w:rPr>
          <w:rFonts w:cs="Arial"/>
          <w:b/>
        </w:rPr>
        <w:fldChar w:fldCharType="begin">
          <w:ffData>
            <w:name w:val="Testo3"/>
            <w:enabled/>
            <w:calcOnExit w:val="0"/>
            <w:textInput/>
          </w:ffData>
        </w:fldChar>
      </w:r>
      <w:r w:rsidRPr="00B4742A">
        <w:rPr>
          <w:rFonts w:cs="Arial"/>
          <w:b/>
        </w:rPr>
        <w:instrText xml:space="preserve"> FORMTEXT </w:instrText>
      </w:r>
      <w:r w:rsidRPr="00B4742A">
        <w:rPr>
          <w:rFonts w:cs="Arial"/>
          <w:b/>
        </w:rPr>
      </w:r>
      <w:r w:rsidRPr="00B4742A">
        <w:rPr>
          <w:rFonts w:cs="Arial"/>
          <w:b/>
        </w:rPr>
        <w:fldChar w:fldCharType="separate"/>
      </w:r>
      <w:r w:rsidRPr="00B4742A">
        <w:rPr>
          <w:rFonts w:cs="Arial"/>
          <w:b/>
          <w:noProof/>
        </w:rPr>
        <w:t> </w:t>
      </w:r>
      <w:r w:rsidRPr="00B4742A">
        <w:rPr>
          <w:rFonts w:cs="Arial"/>
          <w:b/>
          <w:noProof/>
        </w:rPr>
        <w:t> </w:t>
      </w:r>
      <w:r w:rsidRPr="00B4742A">
        <w:rPr>
          <w:rFonts w:cs="Arial"/>
          <w:b/>
          <w:noProof/>
        </w:rPr>
        <w:t> </w:t>
      </w:r>
      <w:r w:rsidRPr="00B4742A">
        <w:rPr>
          <w:rFonts w:cs="Arial"/>
          <w:b/>
          <w:noProof/>
        </w:rPr>
        <w:t> </w:t>
      </w:r>
      <w:r w:rsidRPr="00B4742A">
        <w:rPr>
          <w:rFonts w:cs="Arial"/>
          <w:b/>
          <w:noProof/>
        </w:rPr>
        <w:t> </w:t>
      </w:r>
      <w:r w:rsidRPr="00B4742A">
        <w:rPr>
          <w:rFonts w:cs="Arial"/>
          <w:b/>
        </w:rPr>
        <w:fldChar w:fldCharType="end"/>
      </w:r>
      <w:r w:rsidRPr="00B4742A">
        <w:rPr>
          <w:color w:val="000000"/>
        </w:rPr>
        <w:t xml:space="preserve">e partita IVA n. </w:t>
      </w:r>
      <w:r w:rsidRPr="00B4742A">
        <w:rPr>
          <w:rFonts w:cs="Arial"/>
          <w:b/>
        </w:rPr>
        <w:fldChar w:fldCharType="begin">
          <w:ffData>
            <w:name w:val="Testo3"/>
            <w:enabled/>
            <w:calcOnExit w:val="0"/>
            <w:textInput/>
          </w:ffData>
        </w:fldChar>
      </w:r>
      <w:r w:rsidRPr="00B4742A">
        <w:rPr>
          <w:rFonts w:cs="Arial"/>
          <w:b/>
        </w:rPr>
        <w:instrText xml:space="preserve"> FORMTEXT </w:instrText>
      </w:r>
      <w:r w:rsidRPr="00B4742A">
        <w:rPr>
          <w:rFonts w:cs="Arial"/>
          <w:b/>
        </w:rPr>
      </w:r>
      <w:r w:rsidRPr="00B4742A">
        <w:rPr>
          <w:rFonts w:cs="Arial"/>
          <w:b/>
        </w:rPr>
        <w:fldChar w:fldCharType="separate"/>
      </w:r>
      <w:r w:rsidRPr="00B4742A">
        <w:rPr>
          <w:rFonts w:cs="Arial"/>
          <w:b/>
          <w:noProof/>
        </w:rPr>
        <w:t> </w:t>
      </w:r>
      <w:r w:rsidRPr="00B4742A">
        <w:rPr>
          <w:rFonts w:cs="Arial"/>
          <w:b/>
          <w:noProof/>
        </w:rPr>
        <w:t> </w:t>
      </w:r>
      <w:r w:rsidRPr="00B4742A">
        <w:rPr>
          <w:rFonts w:cs="Arial"/>
          <w:b/>
          <w:noProof/>
        </w:rPr>
        <w:t> </w:t>
      </w:r>
      <w:r w:rsidRPr="00B4742A">
        <w:rPr>
          <w:rFonts w:cs="Arial"/>
          <w:b/>
          <w:noProof/>
        </w:rPr>
        <w:t> </w:t>
      </w:r>
      <w:r w:rsidRPr="00B4742A">
        <w:rPr>
          <w:rFonts w:cs="Arial"/>
          <w:b/>
          <w:noProof/>
        </w:rPr>
        <w:t> </w:t>
      </w:r>
      <w:r w:rsidRPr="00B4742A">
        <w:rPr>
          <w:rFonts w:cs="Arial"/>
          <w:b/>
        </w:rPr>
        <w:fldChar w:fldCharType="end"/>
      </w:r>
      <w:r w:rsidRPr="00B4742A">
        <w:rPr>
          <w:rFonts w:cs="Arial"/>
          <w:b/>
        </w:rPr>
        <w:t xml:space="preserve">, </w:t>
      </w:r>
      <w:r w:rsidRPr="00B4742A">
        <w:rPr>
          <w:color w:val="000000"/>
        </w:rPr>
        <w:t>di seguito denominata “</w:t>
      </w:r>
      <w:r w:rsidRPr="00B4742A">
        <w:rPr>
          <w:b/>
          <w:color w:val="000000"/>
        </w:rPr>
        <w:t>Impresa</w:t>
      </w:r>
      <w:r w:rsidRPr="00B4742A">
        <w:rPr>
          <w:color w:val="000000"/>
        </w:rPr>
        <w:t>”</w:t>
      </w:r>
    </w:p>
    <w:p w:rsidR="009016AE" w:rsidRPr="009016AE" w:rsidRDefault="009016AE" w:rsidP="009016AE">
      <w:pPr>
        <w:autoSpaceDE w:val="0"/>
        <w:autoSpaceDN w:val="0"/>
        <w:adjustRightInd w:val="0"/>
        <w:jc w:val="both"/>
        <w:rPr>
          <w:b/>
          <w:color w:val="000000"/>
        </w:rPr>
      </w:pPr>
      <w:r w:rsidRPr="009016AE">
        <w:rPr>
          <w:color w:val="000000"/>
        </w:rPr>
        <w:t>Con riferimento all’interesse manifestato dall’Impresa di partecipare alla Procedura in oggetto indetta da</w:t>
      </w:r>
      <w:r>
        <w:rPr>
          <w:color w:val="000000"/>
        </w:rPr>
        <w:t xml:space="preserve">lla </w:t>
      </w:r>
      <w:r w:rsidRPr="009016AE">
        <w:rPr>
          <w:color w:val="000000"/>
        </w:rPr>
        <w:t xml:space="preserve"> </w:t>
      </w:r>
      <w:r>
        <w:rPr>
          <w:color w:val="000000"/>
        </w:rPr>
        <w:t>CNPADC</w:t>
      </w:r>
      <w:r w:rsidRPr="009016AE">
        <w:rPr>
          <w:color w:val="000000"/>
        </w:rPr>
        <w:t xml:space="preserve"> si conferma di seguito - anche per conto delle Persone Collegate di cui al successivo paragrafo 3, lettera a), che si dichiara essere legittimati a rappresentare ai fini della presente - l’impegno a considerare come confidenziali e riservati le informazioni e i documenti che saranno resi disponibili da</w:t>
      </w:r>
      <w:r>
        <w:rPr>
          <w:color w:val="000000"/>
        </w:rPr>
        <w:t xml:space="preserve">lla </w:t>
      </w:r>
      <w:r w:rsidRPr="009016AE">
        <w:rPr>
          <w:color w:val="000000"/>
        </w:rPr>
        <w:t xml:space="preserve"> </w:t>
      </w:r>
      <w:r>
        <w:rPr>
          <w:color w:val="000000"/>
        </w:rPr>
        <w:t>CNPADC</w:t>
      </w:r>
      <w:r w:rsidRPr="009016AE">
        <w:rPr>
          <w:color w:val="000000"/>
        </w:rPr>
        <w:t xml:space="preserve"> all’interno della </w:t>
      </w:r>
      <w:r w:rsidRPr="009016AE">
        <w:rPr>
          <w:i/>
          <w:color w:val="000000"/>
        </w:rPr>
        <w:t>data room</w:t>
      </w:r>
      <w:r w:rsidRPr="009016AE">
        <w:rPr>
          <w:color w:val="000000"/>
        </w:rPr>
        <w:t xml:space="preserve"> nei limiti di quanto previsto nella presente</w:t>
      </w:r>
      <w:r w:rsidRPr="005D478F">
        <w:rPr>
          <w:rFonts w:ascii="Times New Roman" w:hAnsi="Times New Roman"/>
          <w:sz w:val="26"/>
          <w:szCs w:val="26"/>
        </w:rPr>
        <w:t xml:space="preserve"> </w:t>
      </w:r>
      <w:r w:rsidRPr="009016AE">
        <w:rPr>
          <w:b/>
          <w:color w:val="000000"/>
        </w:rPr>
        <w:t>(“Impegno alla Riservatezza”).</w:t>
      </w:r>
    </w:p>
    <w:p w:rsidR="009016AE" w:rsidRPr="009016AE" w:rsidRDefault="009016AE" w:rsidP="009016AE">
      <w:pPr>
        <w:autoSpaceDE w:val="0"/>
        <w:autoSpaceDN w:val="0"/>
        <w:adjustRightInd w:val="0"/>
        <w:jc w:val="both"/>
        <w:rPr>
          <w:color w:val="000000"/>
        </w:rPr>
      </w:pPr>
      <w:r w:rsidRPr="009016AE">
        <w:rPr>
          <w:color w:val="000000"/>
        </w:rPr>
        <w:t>Per</w:t>
      </w:r>
      <w:r w:rsidRPr="005D478F">
        <w:rPr>
          <w:rFonts w:ascii="Times New Roman" w:hAnsi="Times New Roman"/>
          <w:sz w:val="26"/>
          <w:szCs w:val="26"/>
        </w:rPr>
        <w:t xml:space="preserve"> </w:t>
      </w:r>
      <w:r w:rsidRPr="009016AE">
        <w:rPr>
          <w:b/>
          <w:color w:val="000000"/>
        </w:rPr>
        <w:t>“Informazioni Riservate”</w:t>
      </w:r>
      <w:r w:rsidRPr="005D478F">
        <w:rPr>
          <w:rFonts w:ascii="Times New Roman" w:hAnsi="Times New Roman"/>
          <w:sz w:val="26"/>
          <w:szCs w:val="26"/>
        </w:rPr>
        <w:t xml:space="preserve"> </w:t>
      </w:r>
      <w:r w:rsidRPr="009016AE">
        <w:rPr>
          <w:color w:val="000000"/>
        </w:rPr>
        <w:t>si intendono tutte le informazioni di qualsivoglia natura riferite o inerenti alla Procedura, agli immobili da</w:t>
      </w:r>
      <w:r>
        <w:rPr>
          <w:color w:val="000000"/>
        </w:rPr>
        <w:t xml:space="preserve">lla </w:t>
      </w:r>
      <w:r w:rsidRPr="009016AE">
        <w:rPr>
          <w:color w:val="000000"/>
        </w:rPr>
        <w:t xml:space="preserve"> </w:t>
      </w:r>
      <w:r>
        <w:rPr>
          <w:color w:val="000000"/>
        </w:rPr>
        <w:t>CNPADC</w:t>
      </w:r>
      <w:r w:rsidRPr="009016AE">
        <w:rPr>
          <w:color w:val="000000"/>
        </w:rPr>
        <w:t xml:space="preserve"> ed ai vincoli (giuridici, urbanistici, catastali, prelazioni, ecc.), gravami, diritti di terzi, contenziosi e quant’altro (anche se non specificatamente qualificate come “riservate”), che saranno fornite all’Impresa ed alle Persone Collegate attraverso l’apposita </w:t>
      </w:r>
      <w:r w:rsidRPr="009016AE">
        <w:rPr>
          <w:i/>
          <w:color w:val="000000"/>
        </w:rPr>
        <w:t xml:space="preserve">data room </w:t>
      </w:r>
      <w:r w:rsidRPr="009016AE">
        <w:rPr>
          <w:color w:val="000000"/>
        </w:rPr>
        <w:t>predisposta ed organizzata da</w:t>
      </w:r>
      <w:r>
        <w:rPr>
          <w:color w:val="000000"/>
        </w:rPr>
        <w:t xml:space="preserve">lla </w:t>
      </w:r>
      <w:r w:rsidRPr="009016AE">
        <w:rPr>
          <w:color w:val="000000"/>
        </w:rPr>
        <w:t xml:space="preserve"> </w:t>
      </w:r>
      <w:r>
        <w:rPr>
          <w:color w:val="000000"/>
        </w:rPr>
        <w:t>CNPADC</w:t>
      </w:r>
      <w:r w:rsidRPr="009016AE">
        <w:rPr>
          <w:color w:val="000000"/>
        </w:rPr>
        <w:t>.</w:t>
      </w:r>
    </w:p>
    <w:p w:rsidR="009016AE" w:rsidRPr="009016AE" w:rsidRDefault="009016AE" w:rsidP="009016AE">
      <w:pPr>
        <w:autoSpaceDE w:val="0"/>
        <w:autoSpaceDN w:val="0"/>
        <w:adjustRightInd w:val="0"/>
        <w:jc w:val="both"/>
        <w:rPr>
          <w:color w:val="000000"/>
        </w:rPr>
      </w:pPr>
      <w:r w:rsidRPr="009016AE">
        <w:rPr>
          <w:b/>
          <w:color w:val="000000"/>
        </w:rPr>
        <w:t>1.</w:t>
      </w:r>
      <w:r w:rsidRPr="009016AE">
        <w:rPr>
          <w:color w:val="000000"/>
        </w:rPr>
        <w:t xml:space="preserve"> In relazione alle Informazioni Riservate che verranno fornite, o che comunque verranno acquisite, si esprime l’impegno dell’Impresa e, in qualità di rappresentanti, delle Persone Collegate (come di seguito definite):</w:t>
      </w:r>
    </w:p>
    <w:p w:rsidR="009016AE" w:rsidRPr="009016AE" w:rsidRDefault="009016AE" w:rsidP="009016AE">
      <w:pPr>
        <w:pStyle w:val="Paragrafoelenco"/>
        <w:numPr>
          <w:ilvl w:val="0"/>
          <w:numId w:val="6"/>
        </w:numPr>
        <w:autoSpaceDE w:val="0"/>
        <w:autoSpaceDN w:val="0"/>
        <w:adjustRightInd w:val="0"/>
        <w:jc w:val="both"/>
      </w:pPr>
      <w:r w:rsidRPr="009016AE">
        <w:t>a considerare le Informazioni Riservate come strettamente confidenziali e riservate e ad adottare tutte le misure necessarie od opportune (incluse quelle indicate nel presente Impegno alla Riservatezza) al fine di non pregiudicare, in qualsiasi modo, la riservatezza delle Informazioni Riservate;</w:t>
      </w:r>
    </w:p>
    <w:p w:rsidR="009016AE" w:rsidRPr="009016AE" w:rsidRDefault="009016AE" w:rsidP="009016AE">
      <w:pPr>
        <w:pStyle w:val="Paragrafoelenco"/>
        <w:numPr>
          <w:ilvl w:val="0"/>
          <w:numId w:val="6"/>
        </w:numPr>
        <w:autoSpaceDE w:val="0"/>
        <w:autoSpaceDN w:val="0"/>
        <w:adjustRightInd w:val="0"/>
        <w:jc w:val="both"/>
      </w:pPr>
      <w:r w:rsidRPr="009016AE">
        <w:t>ad utilizzare le Informazioni Riservate unicamente nei limiti ed allo scopo di effettuare le analisi relative alla Procedura e a non usare tali informazioni per alcun altro scopo di qualsivoglia natura;</w:t>
      </w:r>
    </w:p>
    <w:p w:rsidR="009016AE" w:rsidRPr="009016AE" w:rsidRDefault="009016AE" w:rsidP="009016AE">
      <w:pPr>
        <w:pStyle w:val="Paragrafoelenco"/>
        <w:numPr>
          <w:ilvl w:val="0"/>
          <w:numId w:val="6"/>
        </w:numPr>
        <w:autoSpaceDE w:val="0"/>
        <w:autoSpaceDN w:val="0"/>
        <w:adjustRightInd w:val="0"/>
        <w:jc w:val="both"/>
      </w:pPr>
      <w:r w:rsidRPr="009016AE">
        <w:lastRenderedPageBreak/>
        <w:t xml:space="preserve">fatta eccezione per quanto espressamente consentito dal presente Impegno alla Riservatezza, a non divulgare alcuna Informazione Riservata a terzi, fatte salve le Persone Collegate nonché le Autorità competenti e a non rilasciare, di propria iniziativa, alcun annuncio riguardo alla Procedura, eccetto quelli espressamente consentiti </w:t>
      </w:r>
      <w:r w:rsidRPr="009016AE">
        <w:rPr>
          <w:color w:val="000000"/>
        </w:rPr>
        <w:t>da</w:t>
      </w:r>
      <w:r>
        <w:rPr>
          <w:color w:val="000000"/>
        </w:rPr>
        <w:t xml:space="preserve">lla </w:t>
      </w:r>
      <w:r w:rsidRPr="009016AE">
        <w:rPr>
          <w:color w:val="000000"/>
        </w:rPr>
        <w:t xml:space="preserve"> </w:t>
      </w:r>
      <w:r>
        <w:rPr>
          <w:color w:val="000000"/>
        </w:rPr>
        <w:t>CNPADC</w:t>
      </w:r>
      <w:r w:rsidRPr="009016AE">
        <w:t xml:space="preserve"> per iscritto;</w:t>
      </w:r>
    </w:p>
    <w:p w:rsidR="009016AE" w:rsidRPr="009016AE" w:rsidRDefault="009016AE" w:rsidP="009016AE">
      <w:pPr>
        <w:pStyle w:val="Paragrafoelenco"/>
        <w:numPr>
          <w:ilvl w:val="0"/>
          <w:numId w:val="6"/>
        </w:numPr>
        <w:autoSpaceDE w:val="0"/>
        <w:autoSpaceDN w:val="0"/>
        <w:adjustRightInd w:val="0"/>
        <w:jc w:val="both"/>
      </w:pPr>
      <w:r w:rsidRPr="009016AE">
        <w:t xml:space="preserve">nel caso in cui, per disposto di legge o regolamentare, o su richiesta delle competenti Autorità, sia necessario annunciare o divulgare le Informazioni Riservate, sarà obbligo dell’Impresa comunicare </w:t>
      </w:r>
      <w:r w:rsidRPr="009016AE">
        <w:rPr>
          <w:color w:val="000000"/>
        </w:rPr>
        <w:t>a</w:t>
      </w:r>
      <w:r>
        <w:rPr>
          <w:color w:val="000000"/>
        </w:rPr>
        <w:t xml:space="preserve">lla </w:t>
      </w:r>
      <w:r w:rsidRPr="009016AE">
        <w:rPr>
          <w:color w:val="000000"/>
        </w:rPr>
        <w:t xml:space="preserve"> </w:t>
      </w:r>
      <w:r>
        <w:rPr>
          <w:color w:val="000000"/>
        </w:rPr>
        <w:t>CNPADC</w:t>
      </w:r>
      <w:r w:rsidRPr="009016AE">
        <w:t xml:space="preserve"> le richieste pervenute dall’Autorità competente e consultare la Stazione Appaltante al fine di giungere ad un accordo riguardo i tempi ed i contenuti di qualsiasi annuncio o divulgazione, salvo diversa previsione di legge;</w:t>
      </w:r>
    </w:p>
    <w:p w:rsidR="009016AE" w:rsidRPr="009016AE" w:rsidRDefault="009016AE" w:rsidP="009016AE">
      <w:pPr>
        <w:pStyle w:val="Paragrafoelenco"/>
        <w:numPr>
          <w:ilvl w:val="0"/>
          <w:numId w:val="6"/>
        </w:numPr>
        <w:autoSpaceDE w:val="0"/>
        <w:autoSpaceDN w:val="0"/>
        <w:adjustRightInd w:val="0"/>
        <w:jc w:val="both"/>
      </w:pPr>
      <w:r w:rsidRPr="009016AE">
        <w:t xml:space="preserve">distruggere immediatamente, su richiesta </w:t>
      </w:r>
      <w:r w:rsidRPr="009016AE">
        <w:rPr>
          <w:color w:val="000000"/>
        </w:rPr>
        <w:t>da</w:t>
      </w:r>
      <w:r>
        <w:rPr>
          <w:color w:val="000000"/>
        </w:rPr>
        <w:t xml:space="preserve">lla </w:t>
      </w:r>
      <w:r w:rsidRPr="009016AE">
        <w:rPr>
          <w:color w:val="000000"/>
        </w:rPr>
        <w:t xml:space="preserve"> </w:t>
      </w:r>
      <w:r>
        <w:rPr>
          <w:color w:val="000000"/>
        </w:rPr>
        <w:t>CNPADC</w:t>
      </w:r>
      <w:r w:rsidRPr="009016AE">
        <w:t>, tutti i documenti contenenti Informazioni Riservate dalla stessa trasmessi o in altro modo acquisiti dall’Impresa o dalle Persone Collegate, unitamente ad ogni eventuale copia di essi effettuata in qualsiasi formato, anche elettronico.</w:t>
      </w:r>
    </w:p>
    <w:p w:rsidR="009016AE" w:rsidRPr="009016AE" w:rsidRDefault="009016AE" w:rsidP="009016AE">
      <w:pPr>
        <w:autoSpaceDE w:val="0"/>
        <w:autoSpaceDN w:val="0"/>
        <w:adjustRightInd w:val="0"/>
        <w:jc w:val="both"/>
        <w:rPr>
          <w:color w:val="000000"/>
        </w:rPr>
      </w:pPr>
      <w:r w:rsidRPr="009016AE">
        <w:rPr>
          <w:b/>
        </w:rPr>
        <w:t>2.</w:t>
      </w:r>
      <w:r w:rsidRPr="009016AE">
        <w:t xml:space="preserve"> </w:t>
      </w:r>
      <w:r w:rsidRPr="009016AE">
        <w:rPr>
          <w:color w:val="000000"/>
        </w:rPr>
        <w:t>Nel caso di interruzione della Procedura, per qualsiasi motivo, sarà obbligo dell’Impresa (senza pregiudizio alcuno per quanto riguarda gli altri impegni ai quali la stessa è vincolata in base al presente Impegno alla Riservatezza) distruggere ogni copia di tutti i documenti inclusi nelle Informazioni Riservate e qualsiasi altro materiale che contenga Informazioni Riservate, incluso a titolo esemplificativo ma non esaustivo ogni disegno, progetto, parere, rapporto, commento od analisi eseguiti dall’Impresa o dalle Persone Collegate che contengano Informazioni Riservate. L’Impresa si impegna, inoltre, a cancellare o distruggere qualsiasi informazione registrata su computer od altro strumento o supporto posseduto, custodito o controllato dall’Impresa o dalle Persone Collegate, nei quali siano contenute Informazioni Riservate.</w:t>
      </w:r>
    </w:p>
    <w:p w:rsidR="009016AE" w:rsidRPr="009016AE" w:rsidRDefault="009016AE" w:rsidP="009016AE">
      <w:pPr>
        <w:autoSpaceDE w:val="0"/>
        <w:autoSpaceDN w:val="0"/>
        <w:adjustRightInd w:val="0"/>
        <w:jc w:val="both"/>
      </w:pPr>
      <w:r w:rsidRPr="009016AE">
        <w:rPr>
          <w:b/>
        </w:rPr>
        <w:t>3.</w:t>
      </w:r>
      <w:r w:rsidRPr="009016AE">
        <w:t xml:space="preserve"> </w:t>
      </w:r>
      <w:r w:rsidRPr="009016AE">
        <w:rPr>
          <w:color w:val="000000"/>
        </w:rPr>
        <w:t>Gli impegni di cui al presente Impegno alla Riservatezza non vietano all’Impresa di comunicare, nel rispetto della normativa applicabile, Informazioni Riservate</w:t>
      </w:r>
      <w:r w:rsidRPr="009016AE">
        <w:t>:</w:t>
      </w:r>
    </w:p>
    <w:p w:rsidR="009016AE" w:rsidRPr="009016AE" w:rsidRDefault="009016AE" w:rsidP="009016AE">
      <w:pPr>
        <w:pStyle w:val="Paragrafoelenco"/>
        <w:numPr>
          <w:ilvl w:val="0"/>
          <w:numId w:val="7"/>
        </w:numPr>
        <w:autoSpaceDE w:val="0"/>
        <w:autoSpaceDN w:val="0"/>
        <w:adjustRightInd w:val="0"/>
        <w:jc w:val="both"/>
      </w:pPr>
      <w:r w:rsidRPr="009016AE">
        <w:t>alle società controllate o controllanti dell’Impresa, ad amministratori e dipendenti, legali, revisori, banche od altri consulenti, tra cui Esperti Indipendenti e Intermediari Finanziari, (“</w:t>
      </w:r>
      <w:r w:rsidRPr="009016AE">
        <w:rPr>
          <w:b/>
        </w:rPr>
        <w:t>Persone Collegate</w:t>
      </w:r>
      <w:r w:rsidRPr="009016AE">
        <w:t xml:space="preserve">”) ai quali la conoscenza di tali Informazioni Riservate è necessaria ai fini della Procedura, fermo restando che le condizioni di cui al presente Impegno alla Riservatezza sono vincolanti per ciascuna delle Persone Collegate che venisse a conoscenza di tali informazioni, obbligandosi l’Impresa a fare sì, anche ai sensi dell’articolo 1381 cod. civ., che le Persone Collegate rispettino tutti i termini del presente Impegno alla Riservatezza, e rimanendo solidalmente responsabili nei confronti </w:t>
      </w:r>
      <w:r w:rsidRPr="009016AE">
        <w:rPr>
          <w:color w:val="000000"/>
        </w:rPr>
        <w:t>da</w:t>
      </w:r>
      <w:r>
        <w:rPr>
          <w:color w:val="000000"/>
        </w:rPr>
        <w:t>lla CNPADC</w:t>
      </w:r>
      <w:r w:rsidRPr="009016AE">
        <w:t xml:space="preserve"> in caso di inadempimento di tali obbligazioni da parte delle Persone Collegate;</w:t>
      </w:r>
    </w:p>
    <w:p w:rsidR="009016AE" w:rsidRPr="009016AE" w:rsidRDefault="009016AE" w:rsidP="009016AE">
      <w:pPr>
        <w:pStyle w:val="Paragrafoelenco"/>
        <w:numPr>
          <w:ilvl w:val="0"/>
          <w:numId w:val="7"/>
        </w:numPr>
        <w:autoSpaceDE w:val="0"/>
        <w:autoSpaceDN w:val="0"/>
        <w:adjustRightInd w:val="0"/>
        <w:jc w:val="both"/>
      </w:pPr>
      <w:r w:rsidRPr="009016AE">
        <w:t>nel limite degli obblighi in capo all’Impresa, descritti al precedente paragrafo 1, lettera d), nella misura in cui la divulgazione venisse effettuata in adempimento di obblighi di legge o di direttive delle competenti Autorità come indicato sopra al paragrafo 1, lettera d).</w:t>
      </w:r>
    </w:p>
    <w:p w:rsidR="009016AE" w:rsidRPr="009016AE" w:rsidRDefault="009016AE" w:rsidP="009016AE">
      <w:pPr>
        <w:autoSpaceDE w:val="0"/>
        <w:autoSpaceDN w:val="0"/>
        <w:adjustRightInd w:val="0"/>
        <w:jc w:val="both"/>
      </w:pPr>
      <w:r w:rsidRPr="009016AE">
        <w:rPr>
          <w:b/>
        </w:rPr>
        <w:t>4.</w:t>
      </w:r>
      <w:r w:rsidRPr="009016AE">
        <w:t xml:space="preserve"> L’obbligo di riservatezza non opera con riferimento a Informazioni Riservate o parti delle stesse: </w:t>
      </w:r>
    </w:p>
    <w:p w:rsidR="009016AE" w:rsidRPr="009016AE" w:rsidRDefault="009016AE" w:rsidP="009016AE">
      <w:pPr>
        <w:pStyle w:val="Paragrafoelenco"/>
        <w:numPr>
          <w:ilvl w:val="0"/>
          <w:numId w:val="8"/>
        </w:numPr>
        <w:autoSpaceDE w:val="0"/>
        <w:autoSpaceDN w:val="0"/>
        <w:adjustRightInd w:val="0"/>
        <w:jc w:val="both"/>
      </w:pPr>
      <w:r w:rsidRPr="009016AE">
        <w:t xml:space="preserve">di cui l’Impresa dimostri di essere in possesso già prima della data di sottoscrizione del presente Impegno alla Riservatezza e che sappia non formare l’oggetto di altro accordo di riservatezza o altro obbligo di segretezza nei confronti </w:t>
      </w:r>
      <w:r w:rsidRPr="009016AE">
        <w:rPr>
          <w:color w:val="000000"/>
        </w:rPr>
        <w:t>da</w:t>
      </w:r>
      <w:r>
        <w:rPr>
          <w:color w:val="000000"/>
        </w:rPr>
        <w:t>lla CNPADC</w:t>
      </w:r>
      <w:r w:rsidRPr="009016AE">
        <w:t xml:space="preserve">, e che verranno da questa espressamente </w:t>
      </w:r>
      <w:r w:rsidRPr="009016AE">
        <w:lastRenderedPageBreak/>
        <w:t>identificate come escluse dall’applicazione del presente Impegno alla Riservatezza o da altri obblighi di segretezza;</w:t>
      </w:r>
    </w:p>
    <w:p w:rsidR="009016AE" w:rsidRPr="009016AE" w:rsidRDefault="009016AE" w:rsidP="009016AE">
      <w:pPr>
        <w:pStyle w:val="Paragrafoelenco"/>
        <w:numPr>
          <w:ilvl w:val="0"/>
          <w:numId w:val="8"/>
        </w:numPr>
        <w:autoSpaceDE w:val="0"/>
        <w:autoSpaceDN w:val="0"/>
        <w:adjustRightInd w:val="0"/>
        <w:jc w:val="both"/>
      </w:pPr>
      <w:r w:rsidRPr="009016AE">
        <w:t xml:space="preserve">che siano rese liberamente disponibili all’Impresa e/o alle Persone Collegate da fonti che le stesse sappiano non essere vincolate da un accordo di riservatezza o da altro obbligo di segretezza nei confronti </w:t>
      </w:r>
      <w:r w:rsidRPr="009016AE">
        <w:rPr>
          <w:color w:val="000000"/>
        </w:rPr>
        <w:t>da</w:t>
      </w:r>
      <w:r>
        <w:rPr>
          <w:color w:val="000000"/>
        </w:rPr>
        <w:t>lla CNPADC</w:t>
      </w:r>
      <w:r w:rsidRPr="009016AE">
        <w:t>;</w:t>
      </w:r>
    </w:p>
    <w:p w:rsidR="009016AE" w:rsidRPr="009016AE" w:rsidRDefault="009016AE" w:rsidP="009016AE">
      <w:pPr>
        <w:pStyle w:val="Paragrafoelenco"/>
        <w:numPr>
          <w:ilvl w:val="0"/>
          <w:numId w:val="8"/>
        </w:numPr>
        <w:autoSpaceDE w:val="0"/>
        <w:autoSpaceDN w:val="0"/>
        <w:adjustRightInd w:val="0"/>
        <w:jc w:val="both"/>
      </w:pPr>
      <w:r w:rsidRPr="009016AE">
        <w:t>che al momento in cui vengano rese note all’Impresa siano di pubblico dominio;</w:t>
      </w:r>
    </w:p>
    <w:p w:rsidR="009016AE" w:rsidRPr="009016AE" w:rsidRDefault="009016AE" w:rsidP="009016AE">
      <w:pPr>
        <w:pStyle w:val="Paragrafoelenco"/>
        <w:numPr>
          <w:ilvl w:val="0"/>
          <w:numId w:val="8"/>
        </w:numPr>
        <w:autoSpaceDE w:val="0"/>
        <w:autoSpaceDN w:val="0"/>
        <w:adjustRightInd w:val="0"/>
        <w:jc w:val="both"/>
      </w:pPr>
      <w:r w:rsidRPr="009016AE">
        <w:t>che diventino di pubblico dominio, dopo essere state rese note all’Impresa, per causa che non costituisce inadempimento delle intese contenute nel presente Impegno alla Riservatezza.</w:t>
      </w:r>
    </w:p>
    <w:p w:rsidR="009016AE" w:rsidRPr="009016AE" w:rsidRDefault="009016AE" w:rsidP="009016AE">
      <w:pPr>
        <w:autoSpaceDE w:val="0"/>
        <w:autoSpaceDN w:val="0"/>
        <w:adjustRightInd w:val="0"/>
        <w:jc w:val="both"/>
        <w:rPr>
          <w:b/>
        </w:rPr>
      </w:pPr>
      <w:r w:rsidRPr="009016AE">
        <w:rPr>
          <w:b/>
        </w:rPr>
        <w:t>5.</w:t>
      </w:r>
      <w:r w:rsidRPr="009016AE">
        <w:t xml:space="preserve"> Con la sottoscrizione del presente Impegno alla Riservatezza l’Impresa si impegna a mantenere </w:t>
      </w:r>
      <w:r>
        <w:rPr>
          <w:color w:val="000000"/>
        </w:rPr>
        <w:t xml:space="preserve">la </w:t>
      </w:r>
      <w:r w:rsidRPr="009016AE">
        <w:rPr>
          <w:color w:val="000000"/>
        </w:rPr>
        <w:t xml:space="preserve"> </w:t>
      </w:r>
      <w:r>
        <w:rPr>
          <w:color w:val="000000"/>
        </w:rPr>
        <w:t>CNPADC</w:t>
      </w:r>
      <w:r w:rsidRPr="009016AE">
        <w:t xml:space="preserve"> indenne e manlevata da qualsivoglia violazione, dell’Impresa o delle Persone Collegate, alle disposizioni dell’Impegno alla Riservatezza.</w:t>
      </w:r>
    </w:p>
    <w:p w:rsidR="009016AE" w:rsidRPr="009016AE" w:rsidRDefault="009016AE" w:rsidP="009016AE">
      <w:pPr>
        <w:autoSpaceDE w:val="0"/>
        <w:autoSpaceDN w:val="0"/>
        <w:adjustRightInd w:val="0"/>
        <w:jc w:val="both"/>
      </w:pPr>
      <w:r w:rsidRPr="009016AE">
        <w:rPr>
          <w:b/>
        </w:rPr>
        <w:t xml:space="preserve">6. </w:t>
      </w:r>
      <w:r w:rsidRPr="009016AE">
        <w:t>Il presente Impegno alla Riservatezza viene stipulato anche a favore degli altri soggetti interessati da Informazioni Riservate, i quali saranno al pari legittimati ad agire giudizialmente per la richiesta di risarcimento dei danni derivanti dall’inadempimento al presente Impegno alla Riservatezza, o per l’emissione di qualsiasi altro provvedimento giudiziario idoneo a tutelare i propri interessi.</w:t>
      </w:r>
    </w:p>
    <w:p w:rsidR="009016AE" w:rsidRPr="009016AE" w:rsidRDefault="009016AE" w:rsidP="009016AE">
      <w:pPr>
        <w:autoSpaceDE w:val="0"/>
        <w:autoSpaceDN w:val="0"/>
        <w:adjustRightInd w:val="0"/>
        <w:jc w:val="both"/>
      </w:pPr>
      <w:r w:rsidRPr="009016AE">
        <w:rPr>
          <w:b/>
        </w:rPr>
        <w:t xml:space="preserve">7. </w:t>
      </w:r>
      <w:r w:rsidRPr="009016AE">
        <w:t xml:space="preserve">L’Impresa prende atto ed accetta che nessuna dichiarazione o garanzia, esplicita o implicita, è fornita </w:t>
      </w:r>
      <w:r w:rsidRPr="009016AE">
        <w:rPr>
          <w:color w:val="000000"/>
        </w:rPr>
        <w:t>da</w:t>
      </w:r>
      <w:r>
        <w:rPr>
          <w:color w:val="000000"/>
        </w:rPr>
        <w:t xml:space="preserve">lla </w:t>
      </w:r>
      <w:r w:rsidRPr="009016AE">
        <w:rPr>
          <w:color w:val="000000"/>
        </w:rPr>
        <w:t xml:space="preserve"> </w:t>
      </w:r>
      <w:r>
        <w:rPr>
          <w:color w:val="000000"/>
        </w:rPr>
        <w:t>CNPADC</w:t>
      </w:r>
      <w:r w:rsidRPr="009016AE">
        <w:t>, da alcuno dei suoi dipendenti, agenti, consulenti legali e/o dagli altri consulenti o da qualsiasi altra persona, riguardo alla completezza, correttezza e veridicità delle Informazioni Riservate e che ciascuno di tali soggetti ed i rispettivi rappresentanti non assumono alcuna responsabilità per l’uso che l’Impresa farà, o le Persone Collegate faranno, delle Informazioni Riservate, o per qualunque errore od omissione riguardanti tali Informazioni Riservate.</w:t>
      </w:r>
    </w:p>
    <w:p w:rsidR="009016AE" w:rsidRPr="009016AE" w:rsidRDefault="009016AE" w:rsidP="009016AE">
      <w:pPr>
        <w:autoSpaceDE w:val="0"/>
        <w:autoSpaceDN w:val="0"/>
        <w:adjustRightInd w:val="0"/>
        <w:jc w:val="both"/>
      </w:pPr>
      <w:r w:rsidRPr="009016AE">
        <w:rPr>
          <w:b/>
        </w:rPr>
        <w:t>8.</w:t>
      </w:r>
      <w:r w:rsidRPr="009016AE">
        <w:t xml:space="preserve"> L’Impresa prende atto ed accetta, anche quale rappresentante delle Persone Collegate, che: </w:t>
      </w:r>
    </w:p>
    <w:p w:rsidR="009016AE" w:rsidRPr="009016AE" w:rsidRDefault="009016AE" w:rsidP="009016AE">
      <w:pPr>
        <w:pStyle w:val="Paragrafoelenco"/>
        <w:numPr>
          <w:ilvl w:val="0"/>
          <w:numId w:val="9"/>
        </w:numPr>
        <w:autoSpaceDE w:val="0"/>
        <w:autoSpaceDN w:val="0"/>
        <w:adjustRightInd w:val="0"/>
        <w:jc w:val="both"/>
        <w:rPr>
          <w:color w:val="000000"/>
        </w:rPr>
      </w:pPr>
      <w:r w:rsidRPr="009016AE">
        <w:rPr>
          <w:color w:val="000000"/>
        </w:rPr>
        <w:t>la sottoscrizione ed il rilascio del presente Impegno alla Riservatezza non comporta da parte da</w:t>
      </w:r>
      <w:r>
        <w:rPr>
          <w:color w:val="000000"/>
        </w:rPr>
        <w:t xml:space="preserve">lla </w:t>
      </w:r>
      <w:r w:rsidRPr="009016AE">
        <w:rPr>
          <w:color w:val="000000"/>
        </w:rPr>
        <w:t xml:space="preserve"> </w:t>
      </w:r>
      <w:r>
        <w:rPr>
          <w:color w:val="000000"/>
        </w:rPr>
        <w:t>CNPADC</w:t>
      </w:r>
      <w:r w:rsidRPr="009016AE">
        <w:rPr>
          <w:color w:val="000000"/>
        </w:rPr>
        <w:t xml:space="preserve"> alcun obbligo o impegno a contrarre o di qualsiasi altra prestazione a qualunque titolo;</w:t>
      </w:r>
    </w:p>
    <w:p w:rsidR="009016AE" w:rsidRPr="009016AE" w:rsidRDefault="009016AE" w:rsidP="009016AE">
      <w:pPr>
        <w:pStyle w:val="Paragrafoelenco"/>
        <w:numPr>
          <w:ilvl w:val="0"/>
          <w:numId w:val="9"/>
        </w:numPr>
        <w:autoSpaceDE w:val="0"/>
        <w:autoSpaceDN w:val="0"/>
        <w:adjustRightInd w:val="0"/>
        <w:jc w:val="both"/>
        <w:rPr>
          <w:color w:val="000000"/>
        </w:rPr>
      </w:pPr>
      <w:r>
        <w:rPr>
          <w:color w:val="000000"/>
        </w:rPr>
        <w:t>la CNPADC</w:t>
      </w:r>
      <w:r w:rsidRPr="009016AE">
        <w:rPr>
          <w:color w:val="000000"/>
        </w:rPr>
        <w:t>, senza obbligo di motivazione ed in ogni momento, si riserva la facoltà di interrompere la Procedura, senza che possa essere avanzata nei suoi confronti alcuna pretesa a titolo risarcitorio ovvero ad altro titolo.</w:t>
      </w:r>
    </w:p>
    <w:p w:rsidR="009016AE" w:rsidRPr="009016AE" w:rsidRDefault="009016AE" w:rsidP="009016AE">
      <w:pPr>
        <w:autoSpaceDE w:val="0"/>
        <w:autoSpaceDN w:val="0"/>
        <w:adjustRightInd w:val="0"/>
        <w:jc w:val="both"/>
      </w:pPr>
      <w:r w:rsidRPr="009016AE">
        <w:rPr>
          <w:b/>
        </w:rPr>
        <w:t>9.</w:t>
      </w:r>
      <w:r w:rsidRPr="009016AE">
        <w:t xml:space="preserve"> Gli obblighi di cui al presente Impegno alla Riservatezza avranno una durata di cinque anni dalla data di sottoscrizione del medesimo.</w:t>
      </w:r>
    </w:p>
    <w:p w:rsidR="009016AE" w:rsidRPr="009016AE" w:rsidRDefault="009016AE" w:rsidP="009016AE">
      <w:pPr>
        <w:autoSpaceDE w:val="0"/>
        <w:autoSpaceDN w:val="0"/>
        <w:adjustRightInd w:val="0"/>
        <w:jc w:val="both"/>
      </w:pPr>
      <w:r w:rsidRPr="009016AE">
        <w:rPr>
          <w:b/>
        </w:rPr>
        <w:t>10.</w:t>
      </w:r>
      <w:r w:rsidRPr="009016AE">
        <w:t xml:space="preserve"> Nessuna modifica alle disposizioni contenute nel presente Impegno alla Riservatezza sarà efficace se non consentita per iscritto da</w:t>
      </w:r>
      <w:r>
        <w:t>lla</w:t>
      </w:r>
      <w:r w:rsidRPr="009016AE">
        <w:t xml:space="preserve"> </w:t>
      </w:r>
      <w:r>
        <w:rPr>
          <w:color w:val="000000"/>
        </w:rPr>
        <w:t>CNPADC</w:t>
      </w:r>
      <w:r w:rsidRPr="009016AE">
        <w:t>.</w:t>
      </w:r>
    </w:p>
    <w:p w:rsidR="009016AE" w:rsidRPr="009016AE" w:rsidRDefault="009016AE" w:rsidP="009016AE">
      <w:pPr>
        <w:autoSpaceDE w:val="0"/>
        <w:autoSpaceDN w:val="0"/>
        <w:adjustRightInd w:val="0"/>
        <w:jc w:val="both"/>
      </w:pPr>
      <w:r w:rsidRPr="009016AE">
        <w:rPr>
          <w:b/>
        </w:rPr>
        <w:t>11.</w:t>
      </w:r>
      <w:r w:rsidRPr="009016AE">
        <w:t xml:space="preserve"> Il presente Impegno alla Riservatezza è soggetto alla legge italiana. In relazione alle Informazioni Riservate soggette all’applicazione della normativa in materia di protezione dei dati personali di cui al Decreto Legislativo n. 196 del 30 giugno 2003, l’Impresa si impegna ad assicurare il pieno rispetto delle disposizioni vigenti e a tenere </w:t>
      </w:r>
      <w:r>
        <w:t xml:space="preserve">la </w:t>
      </w:r>
      <w:r>
        <w:rPr>
          <w:color w:val="000000"/>
        </w:rPr>
        <w:t>CNPADC</w:t>
      </w:r>
      <w:r w:rsidRPr="009016AE">
        <w:t xml:space="preserve"> manlevata da qualsiasi danno e pregiudizio che dovessero derivarle, quali conseguenze della violazione delle predette disposizioni normative.</w:t>
      </w:r>
    </w:p>
    <w:p w:rsidR="009016AE" w:rsidRPr="009016AE" w:rsidRDefault="009016AE" w:rsidP="009016AE">
      <w:pPr>
        <w:autoSpaceDE w:val="0"/>
        <w:autoSpaceDN w:val="0"/>
        <w:adjustRightInd w:val="0"/>
        <w:jc w:val="both"/>
        <w:rPr>
          <w:color w:val="000000"/>
        </w:rPr>
      </w:pPr>
      <w:r w:rsidRPr="009016AE">
        <w:rPr>
          <w:b/>
          <w:color w:val="000000"/>
        </w:rPr>
        <w:t xml:space="preserve">12. </w:t>
      </w:r>
      <w:r w:rsidRPr="009016AE">
        <w:rPr>
          <w:color w:val="000000"/>
        </w:rPr>
        <w:t>In caso di controversie il Foro di Roma sarà competente in via esclusiva.</w:t>
      </w:r>
    </w:p>
    <w:p w:rsidR="009016AE" w:rsidRPr="005D478F" w:rsidRDefault="009016AE" w:rsidP="009016AE">
      <w:pPr>
        <w:autoSpaceDE w:val="0"/>
        <w:autoSpaceDN w:val="0"/>
        <w:adjustRightInd w:val="0"/>
        <w:jc w:val="both"/>
        <w:rPr>
          <w:rFonts w:ascii="Times New Roman" w:hAnsi="Times New Roman"/>
          <w:sz w:val="26"/>
          <w:szCs w:val="26"/>
        </w:rPr>
      </w:pPr>
      <w:r w:rsidRPr="009016AE">
        <w:rPr>
          <w:b/>
          <w:color w:val="000000"/>
        </w:rPr>
        <w:lastRenderedPageBreak/>
        <w:t>13.</w:t>
      </w:r>
      <w:r w:rsidRPr="005D478F">
        <w:rPr>
          <w:rFonts w:ascii="Times New Roman" w:hAnsi="Times New Roman"/>
          <w:sz w:val="26"/>
          <w:szCs w:val="26"/>
        </w:rPr>
        <w:t xml:space="preserve"> </w:t>
      </w:r>
      <w:r w:rsidRPr="009016AE">
        <w:rPr>
          <w:color w:val="000000"/>
        </w:rPr>
        <w:t>Tutti gli impegni e le disposizioni suddette vengono da</w:t>
      </w:r>
      <w:r>
        <w:rPr>
          <w:color w:val="000000"/>
        </w:rPr>
        <w:t>lla CNPADC</w:t>
      </w:r>
      <w:r w:rsidRPr="009016AE">
        <w:rPr>
          <w:color w:val="000000"/>
        </w:rPr>
        <w:t xml:space="preserve"> reciprocamente assunti e riconosciuti applicabili nei confronti dell’Impresa</w:t>
      </w:r>
      <w:r w:rsidRPr="005D478F">
        <w:rPr>
          <w:rFonts w:ascii="Times New Roman" w:hAnsi="Times New Roman"/>
          <w:sz w:val="26"/>
          <w:szCs w:val="26"/>
        </w:rPr>
        <w:t>.</w:t>
      </w:r>
    </w:p>
    <w:p w:rsidR="00B4742A" w:rsidRPr="00B4742A" w:rsidRDefault="00B4742A" w:rsidP="00B4742A">
      <w:pPr>
        <w:jc w:val="both"/>
      </w:pPr>
    </w:p>
    <w:p w:rsidR="004F327C" w:rsidRPr="00B4742A" w:rsidRDefault="00A60AA4" w:rsidP="004F327C">
      <w:pPr>
        <w:spacing w:line="240" w:lineRule="auto"/>
        <w:ind w:left="2829" w:firstLine="709"/>
        <w:jc w:val="center"/>
      </w:pPr>
      <w:r w:rsidRPr="00B4742A">
        <w:t>TIMBRO DELLA SOCIETA’</w:t>
      </w:r>
    </w:p>
    <w:p w:rsidR="004F327C" w:rsidRPr="00B4742A" w:rsidRDefault="00A60AA4" w:rsidP="004F327C">
      <w:pPr>
        <w:spacing w:line="240" w:lineRule="auto"/>
        <w:ind w:left="2829" w:firstLine="709"/>
        <w:jc w:val="center"/>
      </w:pPr>
      <w:r w:rsidRPr="00B4742A">
        <w:t>E</w:t>
      </w:r>
    </w:p>
    <w:p w:rsidR="00A60AA4" w:rsidRPr="00B4742A" w:rsidRDefault="00A60AA4" w:rsidP="004F327C">
      <w:pPr>
        <w:spacing w:line="240" w:lineRule="auto"/>
        <w:ind w:left="2829" w:firstLine="709"/>
        <w:jc w:val="center"/>
      </w:pPr>
      <w:r w:rsidRPr="00B4742A">
        <w:t>FIRMA DEL SOGGETTO INTERESSATO</w:t>
      </w:r>
    </w:p>
    <w:p w:rsidR="004F327C" w:rsidRPr="00B4742A" w:rsidRDefault="004F327C" w:rsidP="00370575">
      <w:pPr>
        <w:ind w:left="2832" w:firstLine="708"/>
        <w:jc w:val="center"/>
      </w:pPr>
      <w:r w:rsidRPr="00B4742A">
        <w:t>____</w:t>
      </w:r>
      <w:r w:rsidR="00370575" w:rsidRPr="00B4742A">
        <w:t>_______________________________</w:t>
      </w:r>
    </w:p>
    <w:sectPr w:rsidR="004F327C" w:rsidRPr="00B4742A">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09F" w:rsidRDefault="0063209F" w:rsidP="000B67A0">
      <w:pPr>
        <w:spacing w:after="0" w:line="240" w:lineRule="auto"/>
      </w:pPr>
      <w:r>
        <w:separator/>
      </w:r>
    </w:p>
  </w:endnote>
  <w:endnote w:type="continuationSeparator" w:id="0">
    <w:p w:rsidR="0063209F" w:rsidRDefault="0063209F" w:rsidP="000B6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910784"/>
      <w:docPartObj>
        <w:docPartGallery w:val="Page Numbers (Bottom of Page)"/>
        <w:docPartUnique/>
      </w:docPartObj>
    </w:sdtPr>
    <w:sdtEndPr/>
    <w:sdtContent>
      <w:p w:rsidR="00370575" w:rsidRDefault="00370575">
        <w:pPr>
          <w:pStyle w:val="Pidipagina"/>
          <w:jc w:val="right"/>
        </w:pPr>
        <w:r>
          <w:fldChar w:fldCharType="begin"/>
        </w:r>
        <w:r>
          <w:instrText>PAGE   \* MERGEFORMAT</w:instrText>
        </w:r>
        <w:r>
          <w:fldChar w:fldCharType="separate"/>
        </w:r>
        <w:r w:rsidR="00CE5FD9">
          <w:rPr>
            <w:noProof/>
          </w:rPr>
          <w:t>2</w:t>
        </w:r>
        <w:r>
          <w:fldChar w:fldCharType="end"/>
        </w:r>
      </w:p>
    </w:sdtContent>
  </w:sdt>
  <w:p w:rsidR="000B67A0" w:rsidRDefault="00370575" w:rsidP="00370575">
    <w:pPr>
      <w:pStyle w:val="Pidipagina"/>
      <w:jc w:val="center"/>
    </w:pPr>
    <w:r w:rsidRPr="00620700">
      <w:rPr>
        <w:noProof/>
        <w:lang w:eastAsia="it-IT"/>
      </w:rPr>
      <w:drawing>
        <wp:inline distT="0" distB="0" distL="0" distR="0" wp14:anchorId="62354673" wp14:editId="30DCA662">
          <wp:extent cx="922359" cy="4095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41280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09F" w:rsidRDefault="0063209F" w:rsidP="000B67A0">
      <w:pPr>
        <w:spacing w:after="0" w:line="240" w:lineRule="auto"/>
      </w:pPr>
      <w:r>
        <w:separator/>
      </w:r>
    </w:p>
  </w:footnote>
  <w:footnote w:type="continuationSeparator" w:id="0">
    <w:p w:rsidR="0063209F" w:rsidRDefault="0063209F" w:rsidP="000B67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7A0" w:rsidRDefault="00274BDD" w:rsidP="00274BDD">
    <w:pPr>
      <w:spacing w:line="360" w:lineRule="auto"/>
      <w:jc w:val="center"/>
      <w:outlineLvl w:val="0"/>
      <w:rPr>
        <w:rFonts w:cs="Tahoma"/>
        <w:b/>
        <w:bCs/>
        <w:sz w:val="28"/>
        <w:szCs w:val="28"/>
      </w:rPr>
    </w:pPr>
    <w:r>
      <w:rPr>
        <w:rFonts w:eastAsia="Times New Roman" w:cs="Tahoma"/>
        <w:b/>
        <w:bCs/>
        <w:lang w:eastAsia="it-IT"/>
      </w:rPr>
      <w:tab/>
    </w:r>
    <w:r>
      <w:rPr>
        <w:rFonts w:eastAsia="Times New Roman" w:cs="Tahoma"/>
        <w:b/>
        <w:bCs/>
        <w:lang w:eastAsia="it-IT"/>
      </w:rPr>
      <w:tab/>
    </w:r>
    <w:r>
      <w:rPr>
        <w:rFonts w:eastAsia="Times New Roman" w:cs="Tahoma"/>
        <w:b/>
        <w:bCs/>
        <w:lang w:eastAsia="it-IT"/>
      </w:rPr>
      <w:tab/>
    </w:r>
    <w:r w:rsidRPr="004F327C">
      <w:rPr>
        <w:rFonts w:eastAsia="Times New Roman" w:cs="Tahoma"/>
        <w:b/>
        <w:bCs/>
        <w:sz w:val="24"/>
        <w:szCs w:val="24"/>
        <w:lang w:eastAsia="it-IT"/>
      </w:rPr>
      <w:t xml:space="preserve">                                              </w:t>
    </w:r>
    <w:r w:rsidR="004F327C">
      <w:rPr>
        <w:rFonts w:eastAsia="Times New Roman" w:cs="Tahoma"/>
        <w:b/>
        <w:bCs/>
        <w:sz w:val="24"/>
        <w:szCs w:val="24"/>
        <w:lang w:eastAsia="it-IT"/>
      </w:rPr>
      <w:t xml:space="preserve"> </w:t>
    </w:r>
    <w:r w:rsidRPr="004F327C">
      <w:rPr>
        <w:rFonts w:eastAsia="Times New Roman" w:cs="Tahoma"/>
        <w:b/>
        <w:bCs/>
        <w:sz w:val="24"/>
        <w:szCs w:val="24"/>
        <w:lang w:eastAsia="it-IT"/>
      </w:rPr>
      <w:t xml:space="preserve">Facsimile </w:t>
    </w:r>
    <w:r w:rsidR="004F327C" w:rsidRPr="004F327C">
      <w:rPr>
        <w:rFonts w:eastAsia="Times New Roman" w:cs="Tahoma"/>
        <w:b/>
        <w:bCs/>
        <w:sz w:val="24"/>
        <w:szCs w:val="24"/>
        <w:lang w:eastAsia="it-IT"/>
      </w:rPr>
      <w:t>–</w:t>
    </w:r>
    <w:r w:rsidRPr="004F327C">
      <w:rPr>
        <w:rFonts w:eastAsia="Times New Roman" w:cs="Tahoma"/>
        <w:b/>
        <w:bCs/>
        <w:sz w:val="24"/>
        <w:szCs w:val="24"/>
        <w:lang w:eastAsia="it-IT"/>
      </w:rPr>
      <w:t xml:space="preserve"> ALLEGATO</w:t>
    </w:r>
    <w:r w:rsidR="004F327C" w:rsidRPr="004F327C">
      <w:rPr>
        <w:rFonts w:eastAsia="Times New Roman" w:cs="Tahoma"/>
        <w:b/>
        <w:bCs/>
        <w:sz w:val="24"/>
        <w:szCs w:val="24"/>
        <w:lang w:eastAsia="it-IT"/>
      </w:rPr>
      <w:t xml:space="preserve"> </w:t>
    </w:r>
    <w:r w:rsidRPr="004F327C">
      <w:rPr>
        <w:rFonts w:eastAsia="Times New Roman" w:cs="Tahoma"/>
        <w:b/>
        <w:bCs/>
        <w:sz w:val="24"/>
        <w:szCs w:val="24"/>
        <w:lang w:eastAsia="it-IT"/>
      </w:rPr>
      <w:t xml:space="preserve"> </w:t>
    </w:r>
    <w:r w:rsidR="004F327C" w:rsidRPr="004F327C">
      <w:rPr>
        <w:rFonts w:eastAsia="Times New Roman" w:cs="Tahoma"/>
        <w:b/>
        <w:bCs/>
        <w:sz w:val="24"/>
        <w:szCs w:val="24"/>
        <w:lang w:eastAsia="it-IT"/>
      </w:rPr>
      <w:t>0</w:t>
    </w:r>
    <w:r w:rsidR="009016AE">
      <w:rPr>
        <w:rFonts w:eastAsia="Times New Roman" w:cs="Tahoma"/>
        <w:b/>
        <w:bCs/>
        <w:sz w:val="24"/>
        <w:szCs w:val="24"/>
        <w:lang w:eastAsia="it-IT"/>
      </w:rPr>
      <w:t>7</w:t>
    </w:r>
  </w:p>
  <w:p w:rsidR="000B67A0" w:rsidRPr="000B67A0" w:rsidRDefault="000B67A0" w:rsidP="000B67A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90034"/>
    <w:multiLevelType w:val="hybridMultilevel"/>
    <w:tmpl w:val="DC74EBDA"/>
    <w:lvl w:ilvl="0" w:tplc="B0A89B16">
      <w:start w:val="1"/>
      <w:numFmt w:val="bullet"/>
      <w:lvlText w:val=""/>
      <w:lvlJc w:val="left"/>
      <w:pPr>
        <w:ind w:left="1004" w:hanging="360"/>
      </w:pPr>
      <w:rPr>
        <w:rFonts w:ascii="Wingdings" w:hAnsi="Wingdings" w:hint="default"/>
        <w:b/>
        <w:outline w:val="0"/>
        <w:shadow w:val="0"/>
        <w:emboss w:val="0"/>
        <w:imprint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nsid w:val="3C357A14"/>
    <w:multiLevelType w:val="hybridMultilevel"/>
    <w:tmpl w:val="EC4CB68C"/>
    <w:lvl w:ilvl="0" w:tplc="BAD29E5A">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FF43544"/>
    <w:multiLevelType w:val="hybridMultilevel"/>
    <w:tmpl w:val="7A86CCE4"/>
    <w:lvl w:ilvl="0" w:tplc="DFF2FFE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D3E1408"/>
    <w:multiLevelType w:val="hybridMultilevel"/>
    <w:tmpl w:val="4B4296FC"/>
    <w:lvl w:ilvl="0" w:tplc="C59EF6A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16C6606"/>
    <w:multiLevelType w:val="hybridMultilevel"/>
    <w:tmpl w:val="030E81D6"/>
    <w:lvl w:ilvl="0" w:tplc="2BEA171C">
      <w:start w:val="5"/>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3A76FFB"/>
    <w:multiLevelType w:val="hybridMultilevel"/>
    <w:tmpl w:val="1A521AB8"/>
    <w:lvl w:ilvl="0" w:tplc="889AE6EE">
      <w:start w:val="1"/>
      <w:numFmt w:val="bullet"/>
      <w:lvlText w:val=""/>
      <w:lvlJc w:val="left"/>
      <w:pPr>
        <w:ind w:left="1004" w:hanging="360"/>
      </w:pPr>
      <w:rPr>
        <w:rFonts w:ascii="Wingdings" w:hAnsi="Wingdings" w:hint="default"/>
        <w:b/>
        <w:outline w:val="0"/>
        <w:shadow w:val="0"/>
        <w:emboss w:val="0"/>
        <w:imprint w:val="0"/>
        <w:sz w:val="26"/>
        <w:szCs w:val="26"/>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
    <w:nsid w:val="56F668C0"/>
    <w:multiLevelType w:val="hybridMultilevel"/>
    <w:tmpl w:val="B0BE0D5A"/>
    <w:lvl w:ilvl="0" w:tplc="7C82F0A4">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1315535"/>
    <w:multiLevelType w:val="hybridMultilevel"/>
    <w:tmpl w:val="0EC4B49C"/>
    <w:lvl w:ilvl="0" w:tplc="3C10A418">
      <w:start w:val="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1486514"/>
    <w:multiLevelType w:val="hybridMultilevel"/>
    <w:tmpl w:val="9EAA7B46"/>
    <w:lvl w:ilvl="0" w:tplc="3C10A418">
      <w:start w:val="4"/>
      <w:numFmt w:val="bullet"/>
      <w:lvlText w:val="-"/>
      <w:lvlJc w:val="left"/>
      <w:pPr>
        <w:ind w:left="720" w:hanging="360"/>
      </w:pPr>
      <w:rPr>
        <w:rFonts w:ascii="Times New Roman" w:eastAsia="Calibri" w:hAnsi="Times New Roman" w:cs="Times New Roman"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F5E3763"/>
    <w:multiLevelType w:val="hybridMultilevel"/>
    <w:tmpl w:val="A0E4BBFA"/>
    <w:lvl w:ilvl="0" w:tplc="5330B8EA">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num w:numId="1">
    <w:abstractNumId w:val="9"/>
  </w:num>
  <w:num w:numId="2">
    <w:abstractNumId w:val="5"/>
  </w:num>
  <w:num w:numId="3">
    <w:abstractNumId w:val="0"/>
  </w:num>
  <w:num w:numId="4">
    <w:abstractNumId w:val="8"/>
  </w:num>
  <w:num w:numId="5">
    <w:abstractNumId w:val="7"/>
  </w:num>
  <w:num w:numId="6">
    <w:abstractNumId w:val="6"/>
  </w:num>
  <w:num w:numId="7">
    <w:abstractNumId w:val="2"/>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xwVYeX02fMVmXwyWsdeCXp8XqG4=" w:salt="tfKw/BhvB/U3cSkCcit6KA=="/>
  <w:defaultTabStop w:val="708"/>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AA4"/>
    <w:rsid w:val="00083D0A"/>
    <w:rsid w:val="000B67A0"/>
    <w:rsid w:val="0010112F"/>
    <w:rsid w:val="00102892"/>
    <w:rsid w:val="001B37C4"/>
    <w:rsid w:val="002256A6"/>
    <w:rsid w:val="00274BDD"/>
    <w:rsid w:val="002E319F"/>
    <w:rsid w:val="00370575"/>
    <w:rsid w:val="003E16FE"/>
    <w:rsid w:val="004F327C"/>
    <w:rsid w:val="00597278"/>
    <w:rsid w:val="005A1268"/>
    <w:rsid w:val="005A4C3E"/>
    <w:rsid w:val="0063209F"/>
    <w:rsid w:val="006400C7"/>
    <w:rsid w:val="007837EF"/>
    <w:rsid w:val="007D20A6"/>
    <w:rsid w:val="009016AE"/>
    <w:rsid w:val="0096128E"/>
    <w:rsid w:val="00975B18"/>
    <w:rsid w:val="009D2877"/>
    <w:rsid w:val="00A60AA4"/>
    <w:rsid w:val="00B4742A"/>
    <w:rsid w:val="00C97F26"/>
    <w:rsid w:val="00CE5FD9"/>
    <w:rsid w:val="00D065FB"/>
    <w:rsid w:val="00DA6464"/>
    <w:rsid w:val="00E33679"/>
    <w:rsid w:val="00EC7A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60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60AA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0AA4"/>
    <w:rPr>
      <w:rFonts w:ascii="Tahoma" w:hAnsi="Tahoma" w:cs="Tahoma"/>
      <w:sz w:val="16"/>
      <w:szCs w:val="16"/>
    </w:rPr>
  </w:style>
  <w:style w:type="paragraph" w:styleId="Paragrafoelenco">
    <w:name w:val="List Paragraph"/>
    <w:basedOn w:val="Normale"/>
    <w:uiPriority w:val="34"/>
    <w:qFormat/>
    <w:rsid w:val="00A60AA4"/>
    <w:pPr>
      <w:ind w:left="720"/>
      <w:contextualSpacing/>
    </w:pPr>
  </w:style>
  <w:style w:type="paragraph" w:styleId="Intestazione">
    <w:name w:val="header"/>
    <w:aliases w:val="form,form1,hd,h"/>
    <w:basedOn w:val="Normale"/>
    <w:link w:val="IntestazioneCarattere"/>
    <w:uiPriority w:val="99"/>
    <w:unhideWhenUsed/>
    <w:rsid w:val="000B67A0"/>
    <w:pPr>
      <w:tabs>
        <w:tab w:val="center" w:pos="4819"/>
        <w:tab w:val="right" w:pos="9638"/>
      </w:tabs>
      <w:spacing w:after="0" w:line="240" w:lineRule="auto"/>
    </w:pPr>
  </w:style>
  <w:style w:type="character" w:customStyle="1" w:styleId="IntestazioneCarattere">
    <w:name w:val="Intestazione Carattere"/>
    <w:aliases w:val="form Carattere,form1 Carattere,hd Carattere,h Carattere"/>
    <w:basedOn w:val="Carpredefinitoparagrafo"/>
    <w:link w:val="Intestazione"/>
    <w:uiPriority w:val="99"/>
    <w:rsid w:val="000B67A0"/>
  </w:style>
  <w:style w:type="paragraph" w:styleId="Pidipagina">
    <w:name w:val="footer"/>
    <w:basedOn w:val="Normale"/>
    <w:link w:val="PidipaginaCarattere"/>
    <w:uiPriority w:val="99"/>
    <w:unhideWhenUsed/>
    <w:rsid w:val="000B67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B67A0"/>
  </w:style>
  <w:style w:type="paragraph" w:customStyle="1" w:styleId="sche22">
    <w:name w:val="sche2_2"/>
    <w:rsid w:val="00370575"/>
    <w:pPr>
      <w:widowControl w:val="0"/>
      <w:spacing w:after="0" w:line="240" w:lineRule="auto"/>
      <w:jc w:val="right"/>
    </w:pPr>
    <w:rPr>
      <w:rFonts w:ascii="Times New Roman" w:eastAsia="Times New Roman" w:hAnsi="Times New Roman" w:cs="Times New Roman"/>
      <w:sz w:val="20"/>
      <w:szCs w:val="20"/>
      <w:lang w:val="en-US" w:eastAsia="it-IT"/>
    </w:rPr>
  </w:style>
  <w:style w:type="character" w:styleId="Collegamentoipertestuale">
    <w:name w:val="Hyperlink"/>
    <w:basedOn w:val="Carpredefinitoparagrafo"/>
    <w:uiPriority w:val="99"/>
    <w:unhideWhenUsed/>
    <w:rsid w:val="00083D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60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60AA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0AA4"/>
    <w:rPr>
      <w:rFonts w:ascii="Tahoma" w:hAnsi="Tahoma" w:cs="Tahoma"/>
      <w:sz w:val="16"/>
      <w:szCs w:val="16"/>
    </w:rPr>
  </w:style>
  <w:style w:type="paragraph" w:styleId="Paragrafoelenco">
    <w:name w:val="List Paragraph"/>
    <w:basedOn w:val="Normale"/>
    <w:uiPriority w:val="34"/>
    <w:qFormat/>
    <w:rsid w:val="00A60AA4"/>
    <w:pPr>
      <w:ind w:left="720"/>
      <w:contextualSpacing/>
    </w:pPr>
  </w:style>
  <w:style w:type="paragraph" w:styleId="Intestazione">
    <w:name w:val="header"/>
    <w:aliases w:val="form,form1,hd,h"/>
    <w:basedOn w:val="Normale"/>
    <w:link w:val="IntestazioneCarattere"/>
    <w:uiPriority w:val="99"/>
    <w:unhideWhenUsed/>
    <w:rsid w:val="000B67A0"/>
    <w:pPr>
      <w:tabs>
        <w:tab w:val="center" w:pos="4819"/>
        <w:tab w:val="right" w:pos="9638"/>
      </w:tabs>
      <w:spacing w:after="0" w:line="240" w:lineRule="auto"/>
    </w:pPr>
  </w:style>
  <w:style w:type="character" w:customStyle="1" w:styleId="IntestazioneCarattere">
    <w:name w:val="Intestazione Carattere"/>
    <w:aliases w:val="form Carattere,form1 Carattere,hd Carattere,h Carattere"/>
    <w:basedOn w:val="Carpredefinitoparagrafo"/>
    <w:link w:val="Intestazione"/>
    <w:uiPriority w:val="99"/>
    <w:rsid w:val="000B67A0"/>
  </w:style>
  <w:style w:type="paragraph" w:styleId="Pidipagina">
    <w:name w:val="footer"/>
    <w:basedOn w:val="Normale"/>
    <w:link w:val="PidipaginaCarattere"/>
    <w:uiPriority w:val="99"/>
    <w:unhideWhenUsed/>
    <w:rsid w:val="000B67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B67A0"/>
  </w:style>
  <w:style w:type="paragraph" w:customStyle="1" w:styleId="sche22">
    <w:name w:val="sche2_2"/>
    <w:rsid w:val="00370575"/>
    <w:pPr>
      <w:widowControl w:val="0"/>
      <w:spacing w:after="0" w:line="240" w:lineRule="auto"/>
      <w:jc w:val="right"/>
    </w:pPr>
    <w:rPr>
      <w:rFonts w:ascii="Times New Roman" w:eastAsia="Times New Roman" w:hAnsi="Times New Roman" w:cs="Times New Roman"/>
      <w:sz w:val="20"/>
      <w:szCs w:val="20"/>
      <w:lang w:val="en-US" w:eastAsia="it-IT"/>
    </w:rPr>
  </w:style>
  <w:style w:type="character" w:styleId="Collegamentoipertestuale">
    <w:name w:val="Hyperlink"/>
    <w:basedOn w:val="Carpredefinitoparagrafo"/>
    <w:uiPriority w:val="99"/>
    <w:unhideWhenUsed/>
    <w:rsid w:val="00083D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E3002-AA25-4408-92FC-BE9BA08EB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1642</Words>
  <Characters>9361</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Paola Di Lodovico</dc:creator>
  <cp:lastModifiedBy>Sandro Nardi</cp:lastModifiedBy>
  <cp:revision>5</cp:revision>
  <dcterms:created xsi:type="dcterms:W3CDTF">2015-10-23T11:58:00Z</dcterms:created>
  <dcterms:modified xsi:type="dcterms:W3CDTF">2015-11-10T17:13:00Z</dcterms:modified>
</cp:coreProperties>
</file>